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6044C" w14:textId="77777777" w:rsidR="009A4223" w:rsidRPr="00E24EE5" w:rsidRDefault="000530A2" w:rsidP="00647B09">
      <w:pPr>
        <w:rPr>
          <w:rFonts w:ascii="Century Gothic" w:hAnsi="Century Gothic"/>
          <w:b/>
        </w:rPr>
      </w:pPr>
      <w:r w:rsidRPr="00E24EE5">
        <w:rPr>
          <w:noProof/>
          <w:lang w:eastAsia="en-ZA"/>
        </w:rPr>
        <w:drawing>
          <wp:anchor distT="0" distB="0" distL="114300" distR="114300" simplePos="0" relativeHeight="251664384" behindDoc="1" locked="0" layoutInCell="1" allowOverlap="1" wp14:anchorId="43EA2665" wp14:editId="08CFCC68">
            <wp:simplePos x="0" y="0"/>
            <wp:positionH relativeFrom="margin">
              <wp:posOffset>-828675</wp:posOffset>
            </wp:positionH>
            <wp:positionV relativeFrom="paragraph">
              <wp:posOffset>87630</wp:posOffset>
            </wp:positionV>
            <wp:extent cx="7143750" cy="3962400"/>
            <wp:effectExtent l="0" t="0" r="0" b="0"/>
            <wp:wrapTight wrapText="bothSides">
              <wp:wrapPolygon edited="0">
                <wp:start x="0" y="0"/>
                <wp:lineTo x="0" y="21496"/>
                <wp:lineTo x="21542" y="21496"/>
                <wp:lineTo x="21542" y="0"/>
                <wp:lineTo x="0" y="0"/>
              </wp:wrapPolygon>
            </wp:wrapTight>
            <wp:docPr id="3" name="Picture 3" descr="C:\Users\ella\Pictures\bigstock--157341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bigstock--15734146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0" cy="396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FFB51F" w14:textId="77777777" w:rsidR="0065224A" w:rsidRPr="00E24EE5" w:rsidRDefault="0065224A" w:rsidP="000C3C29">
      <w:pPr>
        <w:jc w:val="center"/>
        <w:rPr>
          <w:rFonts w:ascii="Century Gothic" w:hAnsi="Century Gothic"/>
          <w:b/>
          <w:sz w:val="28"/>
          <w:szCs w:val="28"/>
        </w:rPr>
      </w:pPr>
      <w:r w:rsidRPr="00E24EE5">
        <w:rPr>
          <w:rFonts w:ascii="Franklin Gothic Book" w:hAnsi="Franklin Gothic Book"/>
          <w:b/>
          <w:color w:val="538135"/>
          <w:sz w:val="84"/>
          <w:szCs w:val="84"/>
        </w:rPr>
        <w:t>NAMIBIA SELF-DRIVE</w:t>
      </w:r>
    </w:p>
    <w:p w14:paraId="24D4341D" w14:textId="77777777" w:rsidR="0065224A" w:rsidRPr="00E24EE5" w:rsidRDefault="0065224A" w:rsidP="00864085">
      <w:pPr>
        <w:jc w:val="both"/>
        <w:rPr>
          <w:rFonts w:ascii="Century Gothic" w:hAnsi="Century Gothic"/>
          <w:b/>
          <w:sz w:val="28"/>
          <w:szCs w:val="28"/>
        </w:rPr>
      </w:pPr>
    </w:p>
    <w:p w14:paraId="7BE00BCE" w14:textId="77777777" w:rsidR="0065224A" w:rsidRPr="00E24EE5" w:rsidRDefault="0065224A" w:rsidP="00864085">
      <w:pPr>
        <w:jc w:val="both"/>
        <w:rPr>
          <w:rFonts w:ascii="Century Gothic" w:hAnsi="Century Gothic"/>
          <w:b/>
          <w:sz w:val="28"/>
          <w:szCs w:val="28"/>
        </w:rPr>
      </w:pPr>
    </w:p>
    <w:p w14:paraId="5D31E4C8" w14:textId="77777777" w:rsidR="00D67E83" w:rsidRPr="00E24EE5" w:rsidRDefault="00354312" w:rsidP="0065224A">
      <w:pPr>
        <w:jc w:val="center"/>
        <w:rPr>
          <w:rFonts w:ascii="Century Gothic" w:hAnsi="Century Gothic"/>
          <w:b/>
          <w:sz w:val="28"/>
        </w:rPr>
      </w:pPr>
      <w:r w:rsidRPr="00E24EE5">
        <w:rPr>
          <w:rFonts w:ascii="Century Gothic" w:hAnsi="Century Gothic"/>
          <w:b/>
          <w:sz w:val="28"/>
        </w:rPr>
        <w:t>12-DAY SELF-DRIVE TOUR FROM AND TO WINDHOEK.</w:t>
      </w:r>
    </w:p>
    <w:p w14:paraId="5E22ABBD" w14:textId="77777777" w:rsidR="00D67E83" w:rsidRPr="00E24EE5" w:rsidRDefault="00D67E83" w:rsidP="00D67E83">
      <w:pPr>
        <w:jc w:val="both"/>
        <w:rPr>
          <w:rFonts w:ascii="Century Gothic" w:hAnsi="Century Gothic"/>
          <w:b/>
          <w:sz w:val="28"/>
        </w:rPr>
      </w:pPr>
    </w:p>
    <w:p w14:paraId="2EF6FDF0" w14:textId="00653102" w:rsidR="009A4223" w:rsidRPr="00E24EE5" w:rsidRDefault="00647B09" w:rsidP="00AC3CF5">
      <w:pPr>
        <w:spacing w:line="276" w:lineRule="auto"/>
        <w:jc w:val="center"/>
        <w:rPr>
          <w:rFonts w:ascii="Century Gothic" w:hAnsi="Century Gothic"/>
          <w:b/>
          <w:u w:val="single"/>
        </w:rPr>
      </w:pPr>
      <w:r w:rsidRPr="00E24EE5">
        <w:rPr>
          <w:rFonts w:ascii="Century Gothic" w:hAnsi="Century Gothic"/>
        </w:rPr>
        <w:t>Enjoy the highlights of Namibia at your own pace. This suggested itinerary offers insight into the wonders of Namibia. Experience Etosha National</w:t>
      </w:r>
      <w:r w:rsidR="002F109E" w:rsidRPr="00E24EE5">
        <w:rPr>
          <w:rFonts w:ascii="Century Gothic" w:hAnsi="Century Gothic"/>
        </w:rPr>
        <w:t xml:space="preserve"> Park, rock-art at Spitzkoppe</w:t>
      </w:r>
      <w:r w:rsidRPr="00E24EE5">
        <w:rPr>
          <w:rFonts w:ascii="Century Gothic" w:hAnsi="Century Gothic"/>
        </w:rPr>
        <w:t>, the old German town of Swakopmund and finally the red sand dunes of the Namib Desert.</w:t>
      </w:r>
      <w:r w:rsidR="001476DC">
        <w:rPr>
          <w:rFonts w:ascii="Century Gothic" w:hAnsi="Century Gothic"/>
        </w:rPr>
        <w:t xml:space="preserve"> </w:t>
      </w:r>
      <w:r w:rsidR="00AC3CF5" w:rsidRPr="00AC3CF5">
        <w:rPr>
          <w:rFonts w:ascii="Century Gothic" w:hAnsi="Century Gothic"/>
        </w:rPr>
        <w:t xml:space="preserve">An educational experience awaits in the </w:t>
      </w:r>
      <w:proofErr w:type="spellStart"/>
      <w:r w:rsidR="00AC3CF5" w:rsidRPr="00AC3CF5">
        <w:rPr>
          <w:rFonts w:ascii="Century Gothic" w:hAnsi="Century Gothic"/>
        </w:rPr>
        <w:t>Okonjima</w:t>
      </w:r>
      <w:proofErr w:type="spellEnd"/>
      <w:r w:rsidR="00AC3CF5" w:rsidRPr="00AC3CF5">
        <w:rPr>
          <w:rFonts w:ascii="Century Gothic" w:hAnsi="Century Gothic"/>
        </w:rPr>
        <w:t xml:space="preserve"> Plains. A tour of the Cheetah Project will give you an informed and insightful perspective on the lifestyle of these elusive animals.</w:t>
      </w:r>
    </w:p>
    <w:p w14:paraId="5478A259" w14:textId="77777777" w:rsidR="004F2E8A" w:rsidRPr="00E24EE5" w:rsidRDefault="004F2E8A" w:rsidP="0065224A">
      <w:pPr>
        <w:tabs>
          <w:tab w:val="left" w:pos="3600"/>
          <w:tab w:val="left" w:pos="7200"/>
        </w:tabs>
        <w:spacing w:line="276" w:lineRule="auto"/>
        <w:jc w:val="center"/>
        <w:rPr>
          <w:rFonts w:ascii="Century Gothic" w:hAnsi="Century Gothic"/>
          <w:b/>
          <w:u w:val="single"/>
        </w:rPr>
      </w:pPr>
    </w:p>
    <w:p w14:paraId="32F91915" w14:textId="77777777" w:rsidR="0065224A" w:rsidRPr="00E24EE5" w:rsidRDefault="0065224A" w:rsidP="0065224A">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 xml:space="preserve">Tour Code: </w:t>
      </w:r>
      <w:r w:rsidR="004C55E3" w:rsidRPr="00E24EE5">
        <w:rPr>
          <w:rFonts w:ascii="Century Gothic" w:hAnsi="Century Gothic"/>
          <w:sz w:val="18"/>
          <w:szCs w:val="20"/>
        </w:rPr>
        <w:t>SDN</w:t>
      </w:r>
    </w:p>
    <w:p w14:paraId="6D2507D1" w14:textId="26006D52" w:rsidR="008C5DD5" w:rsidRPr="008B7EAE" w:rsidRDefault="0043200F" w:rsidP="008C5DD5">
      <w:pPr>
        <w:tabs>
          <w:tab w:val="left" w:pos="3600"/>
          <w:tab w:val="left" w:pos="7200"/>
        </w:tabs>
        <w:spacing w:line="276" w:lineRule="auto"/>
        <w:jc w:val="center"/>
        <w:rPr>
          <w:rFonts w:ascii="Century Gothic" w:hAnsi="Century Gothic"/>
          <w:sz w:val="18"/>
          <w:szCs w:val="20"/>
        </w:rPr>
      </w:pPr>
      <w:r w:rsidRPr="00E24EE5">
        <w:rPr>
          <w:rFonts w:ascii="Century Gothic" w:hAnsi="Century Gothic"/>
          <w:sz w:val="18"/>
          <w:szCs w:val="20"/>
        </w:rPr>
        <w:t xml:space="preserve">Rev: </w:t>
      </w:r>
      <w:r w:rsidR="0013361D">
        <w:rPr>
          <w:rFonts w:ascii="Century Gothic" w:hAnsi="Century Gothic"/>
          <w:sz w:val="18"/>
          <w:szCs w:val="20"/>
        </w:rPr>
        <w:t>2024/20230520</w:t>
      </w:r>
    </w:p>
    <w:p w14:paraId="1344BB0E" w14:textId="22C99D67" w:rsidR="0065224A" w:rsidRPr="00E24EE5" w:rsidRDefault="0043200F" w:rsidP="0065224A">
      <w:pPr>
        <w:jc w:val="center"/>
        <w:rPr>
          <w:rFonts w:ascii="Century Gothic" w:hAnsi="Century Gothic"/>
          <w:b/>
          <w:sz w:val="32"/>
          <w:szCs w:val="32"/>
        </w:rPr>
      </w:pPr>
      <w:r w:rsidRPr="00E24EE5">
        <w:rPr>
          <w:noProof/>
          <w:lang w:eastAsia="en-ZA"/>
        </w:rPr>
        <w:lastRenderedPageBreak/>
        <w:drawing>
          <wp:anchor distT="0" distB="0" distL="114300" distR="114300" simplePos="0" relativeHeight="251663360" behindDoc="1" locked="0" layoutInCell="1" allowOverlap="1" wp14:anchorId="26E171D9" wp14:editId="31D950EC">
            <wp:simplePos x="0" y="0"/>
            <wp:positionH relativeFrom="margin">
              <wp:posOffset>152400</wp:posOffset>
            </wp:positionH>
            <wp:positionV relativeFrom="paragraph">
              <wp:posOffset>382905</wp:posOffset>
            </wp:positionV>
            <wp:extent cx="5305425" cy="3790950"/>
            <wp:effectExtent l="19050" t="19050" r="28575" b="19050"/>
            <wp:wrapTight wrapText="bothSides">
              <wp:wrapPolygon edited="0">
                <wp:start x="-78" y="-109"/>
                <wp:lineTo x="-78" y="21600"/>
                <wp:lineTo x="21639" y="21600"/>
                <wp:lineTo x="21639" y="-109"/>
                <wp:lineTo x="-78" y="-109"/>
              </wp:wrapPolygon>
            </wp:wrapTight>
            <wp:docPr id="5" name="Picture 5" descr="C:\Users\ella\Pictures\stepmap-karte-namibia-self-drive-2019-draft-1-178354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Pictures\stepmap-karte-namibia-self-drive-2019-draft-1-1783541 (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3790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5224A" w:rsidRPr="00E24EE5">
        <w:rPr>
          <w:rFonts w:ascii="Century Gothic" w:hAnsi="Century Gothic"/>
          <w:b/>
          <w:sz w:val="32"/>
          <w:szCs w:val="32"/>
        </w:rPr>
        <w:t xml:space="preserve">NAMIBIA SELF-DRIVE </w:t>
      </w:r>
      <w:r w:rsidR="00AA7565">
        <w:rPr>
          <w:rFonts w:ascii="Century Gothic" w:hAnsi="Century Gothic"/>
          <w:b/>
          <w:sz w:val="32"/>
          <w:szCs w:val="32"/>
        </w:rPr>
        <w:t>202</w:t>
      </w:r>
      <w:r w:rsidR="0013361D">
        <w:rPr>
          <w:rFonts w:ascii="Century Gothic" w:hAnsi="Century Gothic"/>
          <w:b/>
          <w:sz w:val="32"/>
          <w:szCs w:val="32"/>
        </w:rPr>
        <w:t>4</w:t>
      </w:r>
    </w:p>
    <w:p w14:paraId="4EC8B21F" w14:textId="77777777" w:rsidR="004C17CB" w:rsidRPr="00E24EE5" w:rsidRDefault="00F62477" w:rsidP="0043200F">
      <w:pPr>
        <w:pStyle w:val="Heading1"/>
        <w:pBdr>
          <w:bottom w:val="single" w:sz="4" w:space="1" w:color="auto"/>
        </w:pBdr>
        <w:spacing w:before="360"/>
        <w:jc w:val="center"/>
        <w:rPr>
          <w:sz w:val="22"/>
          <w:szCs w:val="20"/>
          <w:u w:val="none"/>
        </w:rPr>
      </w:pPr>
      <w:r w:rsidRPr="00E24EE5">
        <w:rPr>
          <w:sz w:val="22"/>
          <w:szCs w:val="20"/>
          <w:u w:val="none"/>
        </w:rPr>
        <w:t>HIGHLIGHTS</w:t>
      </w: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4C55E3" w:rsidRPr="00E24EE5" w14:paraId="3C5AC064" w14:textId="77777777" w:rsidTr="00481D50">
        <w:tc>
          <w:tcPr>
            <w:tcW w:w="1809" w:type="dxa"/>
            <w:shd w:val="clear" w:color="auto" w:fill="auto"/>
          </w:tcPr>
          <w:p w14:paraId="04662549" w14:textId="77777777" w:rsidR="004C55E3" w:rsidRPr="00E24EE5" w:rsidRDefault="00717CC8" w:rsidP="00481D50">
            <w:pPr>
              <w:jc w:val="right"/>
              <w:rPr>
                <w:rFonts w:ascii="Century Gothic" w:hAnsi="Century Gothic"/>
                <w:b/>
                <w:sz w:val="18"/>
                <w:szCs w:val="18"/>
              </w:rPr>
            </w:pPr>
            <w:r w:rsidRPr="00E24EE5">
              <w:rPr>
                <w:rFonts w:ascii="Century Gothic" w:hAnsi="Century Gothic"/>
                <w:b/>
                <w:sz w:val="18"/>
                <w:szCs w:val="18"/>
              </w:rPr>
              <w:t>Windhoek:</w:t>
            </w:r>
          </w:p>
          <w:p w14:paraId="5DB102B6" w14:textId="77777777" w:rsidR="0043200F" w:rsidRPr="00E24EE5" w:rsidRDefault="0043200F" w:rsidP="00481D50">
            <w:pPr>
              <w:jc w:val="right"/>
              <w:rPr>
                <w:rFonts w:ascii="Century Gothic" w:hAnsi="Century Gothic"/>
                <w:b/>
                <w:sz w:val="18"/>
                <w:szCs w:val="18"/>
              </w:rPr>
            </w:pPr>
          </w:p>
          <w:p w14:paraId="6AC1EBDD" w14:textId="77777777" w:rsidR="0043200F" w:rsidRPr="00E24EE5" w:rsidRDefault="0043200F" w:rsidP="00481D50">
            <w:pPr>
              <w:jc w:val="right"/>
              <w:rPr>
                <w:rFonts w:ascii="Century Gothic" w:hAnsi="Century Gothic"/>
                <w:b/>
                <w:sz w:val="18"/>
                <w:szCs w:val="18"/>
              </w:rPr>
            </w:pPr>
            <w:r w:rsidRPr="00E24EE5">
              <w:rPr>
                <w:rFonts w:ascii="Century Gothic" w:hAnsi="Century Gothic"/>
                <w:b/>
                <w:sz w:val="18"/>
                <w:szCs w:val="18"/>
              </w:rPr>
              <w:t xml:space="preserve">Etosha National </w:t>
            </w:r>
            <w:r w:rsidR="00EC3D76" w:rsidRPr="00E24EE5">
              <w:rPr>
                <w:rFonts w:ascii="Century Gothic" w:hAnsi="Century Gothic"/>
                <w:b/>
                <w:sz w:val="18"/>
                <w:szCs w:val="18"/>
              </w:rPr>
              <w:t>P</w:t>
            </w:r>
            <w:r w:rsidRPr="00E24EE5">
              <w:rPr>
                <w:rFonts w:ascii="Century Gothic" w:hAnsi="Century Gothic"/>
                <w:b/>
                <w:sz w:val="18"/>
                <w:szCs w:val="18"/>
              </w:rPr>
              <w:t>ark:</w:t>
            </w:r>
          </w:p>
          <w:p w14:paraId="2C825EC5" w14:textId="77777777" w:rsidR="00A919B2" w:rsidRPr="00E24EE5" w:rsidRDefault="00A919B2" w:rsidP="00481D50">
            <w:pPr>
              <w:jc w:val="right"/>
              <w:rPr>
                <w:rFonts w:ascii="Century Gothic" w:hAnsi="Century Gothic"/>
                <w:b/>
                <w:sz w:val="18"/>
                <w:szCs w:val="18"/>
              </w:rPr>
            </w:pPr>
          </w:p>
          <w:p w14:paraId="207A6B1C" w14:textId="77777777" w:rsidR="00A919B2" w:rsidRPr="00E24EE5" w:rsidRDefault="00A919B2" w:rsidP="00481D50">
            <w:pPr>
              <w:jc w:val="right"/>
              <w:rPr>
                <w:rFonts w:ascii="Century Gothic" w:hAnsi="Century Gothic"/>
                <w:b/>
                <w:sz w:val="18"/>
                <w:szCs w:val="18"/>
              </w:rPr>
            </w:pPr>
            <w:proofErr w:type="spellStart"/>
            <w:r w:rsidRPr="00E24EE5">
              <w:rPr>
                <w:rFonts w:ascii="Century Gothic" w:hAnsi="Century Gothic"/>
                <w:b/>
                <w:sz w:val="18"/>
                <w:szCs w:val="18"/>
              </w:rPr>
              <w:t>Okonjima</w:t>
            </w:r>
            <w:proofErr w:type="spellEnd"/>
            <w:r w:rsidRPr="00E24EE5">
              <w:rPr>
                <w:rFonts w:ascii="Century Gothic" w:hAnsi="Century Gothic"/>
                <w:b/>
                <w:sz w:val="18"/>
                <w:szCs w:val="18"/>
              </w:rPr>
              <w:t xml:space="preserve"> Nature Reserve:</w:t>
            </w:r>
          </w:p>
          <w:p w14:paraId="136BC5D9" w14:textId="77777777" w:rsidR="0043200F" w:rsidRPr="00E24EE5" w:rsidRDefault="0043200F" w:rsidP="00481D50">
            <w:pPr>
              <w:jc w:val="right"/>
              <w:rPr>
                <w:rFonts w:ascii="Century Gothic" w:hAnsi="Century Gothic"/>
                <w:b/>
                <w:sz w:val="18"/>
                <w:szCs w:val="18"/>
              </w:rPr>
            </w:pPr>
          </w:p>
          <w:p w14:paraId="2891E3E9" w14:textId="77777777" w:rsidR="0043200F" w:rsidRPr="00E24EE5" w:rsidRDefault="0043200F" w:rsidP="00481D50">
            <w:pPr>
              <w:jc w:val="right"/>
              <w:rPr>
                <w:rFonts w:ascii="Century Gothic" w:hAnsi="Century Gothic"/>
                <w:b/>
                <w:sz w:val="18"/>
                <w:szCs w:val="18"/>
              </w:rPr>
            </w:pPr>
          </w:p>
        </w:tc>
        <w:tc>
          <w:tcPr>
            <w:tcW w:w="2889" w:type="dxa"/>
            <w:tcBorders>
              <w:right w:val="nil"/>
            </w:tcBorders>
            <w:shd w:val="clear" w:color="auto" w:fill="auto"/>
          </w:tcPr>
          <w:p w14:paraId="7FE11F75" w14:textId="77777777" w:rsidR="004C55E3" w:rsidRPr="00E24EE5" w:rsidRDefault="00717CC8" w:rsidP="00481D50">
            <w:pPr>
              <w:rPr>
                <w:rFonts w:ascii="Century Gothic" w:hAnsi="Century Gothic"/>
                <w:sz w:val="18"/>
                <w:szCs w:val="20"/>
              </w:rPr>
            </w:pPr>
            <w:r w:rsidRPr="00E24EE5">
              <w:rPr>
                <w:rFonts w:ascii="Century Gothic" w:hAnsi="Century Gothic"/>
                <w:sz w:val="18"/>
                <w:szCs w:val="20"/>
              </w:rPr>
              <w:t>Capital city of Namibia</w:t>
            </w:r>
          </w:p>
          <w:p w14:paraId="7A80C615" w14:textId="77777777" w:rsidR="0043200F" w:rsidRPr="00E24EE5" w:rsidRDefault="0043200F" w:rsidP="00481D50">
            <w:pPr>
              <w:rPr>
                <w:rFonts w:ascii="Century Gothic" w:hAnsi="Century Gothic"/>
                <w:sz w:val="18"/>
                <w:szCs w:val="20"/>
              </w:rPr>
            </w:pPr>
          </w:p>
          <w:p w14:paraId="393C1A20"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 xml:space="preserve">Full day game drives in </w:t>
            </w:r>
            <w:r w:rsidR="00EC3D76" w:rsidRPr="00E24EE5">
              <w:rPr>
                <w:rFonts w:ascii="Century Gothic" w:hAnsi="Century Gothic"/>
                <w:sz w:val="18"/>
                <w:szCs w:val="18"/>
              </w:rPr>
              <w:t xml:space="preserve">the famous </w:t>
            </w:r>
            <w:r w:rsidRPr="00E24EE5">
              <w:rPr>
                <w:rFonts w:ascii="Century Gothic" w:hAnsi="Century Gothic"/>
                <w:sz w:val="18"/>
                <w:szCs w:val="18"/>
              </w:rPr>
              <w:t>national park</w:t>
            </w:r>
          </w:p>
          <w:p w14:paraId="51C31943" w14:textId="77777777" w:rsidR="0043200F" w:rsidRPr="00E24EE5" w:rsidRDefault="0043200F" w:rsidP="00481D50">
            <w:pPr>
              <w:rPr>
                <w:rFonts w:ascii="Century Gothic" w:hAnsi="Century Gothic"/>
                <w:sz w:val="18"/>
                <w:szCs w:val="18"/>
              </w:rPr>
            </w:pPr>
          </w:p>
          <w:p w14:paraId="44ACFECC" w14:textId="77777777" w:rsidR="0043200F" w:rsidRPr="00E24EE5" w:rsidRDefault="00A919B2" w:rsidP="00EC3D76">
            <w:pPr>
              <w:rPr>
                <w:rFonts w:ascii="Century Gothic" w:hAnsi="Century Gothic"/>
                <w:sz w:val="18"/>
                <w:szCs w:val="18"/>
              </w:rPr>
            </w:pPr>
            <w:r w:rsidRPr="00E24EE5">
              <w:rPr>
                <w:rFonts w:ascii="Century Gothic" w:hAnsi="Century Gothic"/>
                <w:sz w:val="18"/>
                <w:szCs w:val="18"/>
              </w:rPr>
              <w:t>Stay on a nature reserve known for its carnivore conservation projects</w:t>
            </w:r>
          </w:p>
        </w:tc>
        <w:tc>
          <w:tcPr>
            <w:tcW w:w="1809" w:type="dxa"/>
            <w:tcBorders>
              <w:left w:val="nil"/>
              <w:right w:val="single" w:sz="4" w:space="0" w:color="auto"/>
            </w:tcBorders>
            <w:shd w:val="clear" w:color="auto" w:fill="auto"/>
          </w:tcPr>
          <w:p w14:paraId="3BB7C1AF" w14:textId="77777777" w:rsidR="00EC3D76" w:rsidRPr="00E24EE5" w:rsidRDefault="00EC3D76" w:rsidP="00481D50">
            <w:pPr>
              <w:jc w:val="right"/>
              <w:rPr>
                <w:rFonts w:ascii="Century Gothic" w:hAnsi="Century Gothic"/>
                <w:b/>
                <w:sz w:val="18"/>
                <w:szCs w:val="18"/>
              </w:rPr>
            </w:pPr>
            <w:r w:rsidRPr="00E24EE5">
              <w:rPr>
                <w:rFonts w:ascii="Century Gothic" w:hAnsi="Century Gothic"/>
                <w:b/>
                <w:sz w:val="18"/>
                <w:szCs w:val="18"/>
              </w:rPr>
              <w:t>Damaraland:</w:t>
            </w:r>
            <w:r w:rsidR="00A919B2" w:rsidRPr="00E24EE5">
              <w:rPr>
                <w:rFonts w:ascii="Century Gothic" w:hAnsi="Century Gothic"/>
                <w:b/>
                <w:sz w:val="18"/>
                <w:szCs w:val="18"/>
              </w:rPr>
              <w:t xml:space="preserve">  </w:t>
            </w:r>
          </w:p>
          <w:p w14:paraId="138E2DCB" w14:textId="77777777" w:rsidR="00EC3D76" w:rsidRPr="00E24EE5" w:rsidRDefault="00EC3D76" w:rsidP="00481D50">
            <w:pPr>
              <w:jc w:val="right"/>
              <w:rPr>
                <w:rFonts w:ascii="Century Gothic" w:hAnsi="Century Gothic"/>
                <w:b/>
                <w:sz w:val="18"/>
                <w:szCs w:val="18"/>
              </w:rPr>
            </w:pPr>
          </w:p>
          <w:p w14:paraId="507F88B5" w14:textId="77777777" w:rsidR="00EC3D76" w:rsidRPr="00E24EE5" w:rsidRDefault="00EC3D76" w:rsidP="00481D50">
            <w:pPr>
              <w:jc w:val="right"/>
              <w:rPr>
                <w:rFonts w:ascii="Century Gothic" w:hAnsi="Century Gothic"/>
                <w:b/>
                <w:sz w:val="18"/>
                <w:szCs w:val="18"/>
              </w:rPr>
            </w:pPr>
          </w:p>
          <w:p w14:paraId="47AC57ED" w14:textId="77777777" w:rsidR="00EC3D76" w:rsidRPr="00E24EE5" w:rsidRDefault="00EC3D76" w:rsidP="00481D50">
            <w:pPr>
              <w:jc w:val="right"/>
              <w:rPr>
                <w:rFonts w:ascii="Century Gothic" w:hAnsi="Century Gothic"/>
                <w:b/>
                <w:sz w:val="18"/>
                <w:szCs w:val="18"/>
              </w:rPr>
            </w:pPr>
          </w:p>
          <w:p w14:paraId="39B60693" w14:textId="77777777" w:rsidR="004C55E3" w:rsidRPr="00E24EE5" w:rsidRDefault="0043200F" w:rsidP="00481D50">
            <w:pPr>
              <w:jc w:val="right"/>
              <w:rPr>
                <w:rFonts w:ascii="Century Gothic" w:hAnsi="Century Gothic"/>
                <w:b/>
                <w:sz w:val="18"/>
                <w:szCs w:val="18"/>
              </w:rPr>
            </w:pPr>
            <w:r w:rsidRPr="00E24EE5">
              <w:rPr>
                <w:rFonts w:ascii="Century Gothic" w:hAnsi="Century Gothic"/>
                <w:b/>
                <w:sz w:val="18"/>
                <w:szCs w:val="18"/>
              </w:rPr>
              <w:t>Swakopmund:</w:t>
            </w:r>
          </w:p>
          <w:p w14:paraId="17270953" w14:textId="77777777" w:rsidR="0043200F" w:rsidRPr="00E24EE5" w:rsidRDefault="0043200F" w:rsidP="00481D50">
            <w:pPr>
              <w:jc w:val="right"/>
              <w:rPr>
                <w:rFonts w:ascii="Century Gothic" w:hAnsi="Century Gothic"/>
                <w:b/>
                <w:sz w:val="18"/>
                <w:szCs w:val="18"/>
              </w:rPr>
            </w:pPr>
          </w:p>
          <w:p w14:paraId="4F9D7969" w14:textId="77777777" w:rsidR="0043200F" w:rsidRPr="00E24EE5" w:rsidRDefault="0043200F" w:rsidP="00481D50">
            <w:pPr>
              <w:jc w:val="right"/>
              <w:rPr>
                <w:rFonts w:ascii="Century Gothic" w:hAnsi="Century Gothic"/>
                <w:b/>
                <w:sz w:val="18"/>
                <w:szCs w:val="18"/>
              </w:rPr>
            </w:pPr>
          </w:p>
          <w:p w14:paraId="67479D30" w14:textId="77777777" w:rsidR="0043200F" w:rsidRPr="00E24EE5" w:rsidRDefault="0043200F" w:rsidP="00481D50">
            <w:pPr>
              <w:jc w:val="right"/>
              <w:rPr>
                <w:rFonts w:ascii="Century Gothic" w:hAnsi="Century Gothic"/>
                <w:b/>
                <w:sz w:val="18"/>
                <w:szCs w:val="18"/>
              </w:rPr>
            </w:pPr>
            <w:proofErr w:type="spellStart"/>
            <w:r w:rsidRPr="00E24EE5">
              <w:rPr>
                <w:rFonts w:ascii="Century Gothic" w:hAnsi="Century Gothic"/>
                <w:b/>
                <w:sz w:val="18"/>
                <w:szCs w:val="18"/>
              </w:rPr>
              <w:t>Sossusvlei</w:t>
            </w:r>
            <w:proofErr w:type="spellEnd"/>
            <w:r w:rsidRPr="00E24EE5">
              <w:rPr>
                <w:rFonts w:ascii="Century Gothic" w:hAnsi="Century Gothic"/>
                <w:b/>
                <w:sz w:val="18"/>
                <w:szCs w:val="18"/>
              </w:rPr>
              <w:t>:</w:t>
            </w:r>
          </w:p>
        </w:tc>
        <w:tc>
          <w:tcPr>
            <w:tcW w:w="2794" w:type="dxa"/>
            <w:tcBorders>
              <w:left w:val="single" w:sz="4" w:space="0" w:color="auto"/>
            </w:tcBorders>
            <w:shd w:val="clear" w:color="auto" w:fill="auto"/>
          </w:tcPr>
          <w:p w14:paraId="416637CB" w14:textId="77777777" w:rsidR="00EC3D76" w:rsidRPr="00E24EE5" w:rsidRDefault="00EC3D76" w:rsidP="00481D50">
            <w:pPr>
              <w:rPr>
                <w:rFonts w:ascii="Century Gothic" w:hAnsi="Century Gothic"/>
                <w:sz w:val="18"/>
                <w:szCs w:val="18"/>
              </w:rPr>
            </w:pPr>
            <w:r w:rsidRPr="00E24EE5">
              <w:rPr>
                <w:rFonts w:ascii="Century Gothic" w:hAnsi="Century Gothic"/>
                <w:sz w:val="18"/>
                <w:szCs w:val="18"/>
              </w:rPr>
              <w:t>Inhabited by the Damara people, one of the most beautiful mountainous areas</w:t>
            </w:r>
          </w:p>
          <w:p w14:paraId="09773C2B" w14:textId="77777777" w:rsidR="00EC3D76" w:rsidRPr="00E24EE5" w:rsidRDefault="00EC3D76" w:rsidP="00481D50">
            <w:pPr>
              <w:rPr>
                <w:rFonts w:ascii="Century Gothic" w:hAnsi="Century Gothic"/>
                <w:sz w:val="18"/>
                <w:szCs w:val="18"/>
              </w:rPr>
            </w:pPr>
          </w:p>
          <w:p w14:paraId="3E4BF3CB" w14:textId="77777777" w:rsidR="004C55E3" w:rsidRPr="00E24EE5" w:rsidRDefault="005827FD" w:rsidP="00481D50">
            <w:pPr>
              <w:rPr>
                <w:rFonts w:ascii="Century Gothic" w:hAnsi="Century Gothic"/>
                <w:sz w:val="18"/>
                <w:szCs w:val="18"/>
              </w:rPr>
            </w:pPr>
            <w:r w:rsidRPr="00E24EE5">
              <w:rPr>
                <w:rFonts w:ascii="Century Gothic" w:hAnsi="Century Gothic"/>
                <w:sz w:val="18"/>
                <w:szCs w:val="18"/>
              </w:rPr>
              <w:t xml:space="preserve">Charming </w:t>
            </w:r>
            <w:r w:rsidR="00EC3D76" w:rsidRPr="00E24EE5">
              <w:rPr>
                <w:rFonts w:ascii="Century Gothic" w:hAnsi="Century Gothic"/>
                <w:sz w:val="18"/>
                <w:szCs w:val="18"/>
              </w:rPr>
              <w:t xml:space="preserve">German coastal </w:t>
            </w:r>
            <w:r w:rsidRPr="00E24EE5">
              <w:rPr>
                <w:rFonts w:ascii="Century Gothic" w:hAnsi="Century Gothic"/>
                <w:sz w:val="18"/>
                <w:szCs w:val="18"/>
              </w:rPr>
              <w:t>town</w:t>
            </w:r>
          </w:p>
          <w:p w14:paraId="02D4991A" w14:textId="77777777" w:rsidR="0043200F" w:rsidRPr="00E24EE5" w:rsidRDefault="0043200F" w:rsidP="00481D50">
            <w:pPr>
              <w:rPr>
                <w:rFonts w:ascii="Century Gothic" w:hAnsi="Century Gothic"/>
                <w:sz w:val="18"/>
                <w:szCs w:val="18"/>
              </w:rPr>
            </w:pPr>
          </w:p>
          <w:p w14:paraId="31023291" w14:textId="77777777" w:rsidR="0043200F" w:rsidRPr="00E24EE5" w:rsidRDefault="0043200F" w:rsidP="00481D50">
            <w:pPr>
              <w:rPr>
                <w:rFonts w:ascii="Century Gothic" w:hAnsi="Century Gothic"/>
                <w:sz w:val="18"/>
                <w:szCs w:val="18"/>
              </w:rPr>
            </w:pPr>
            <w:r w:rsidRPr="00E24EE5">
              <w:rPr>
                <w:rFonts w:ascii="Century Gothic" w:hAnsi="Century Gothic"/>
                <w:sz w:val="18"/>
                <w:szCs w:val="18"/>
              </w:rPr>
              <w:t xml:space="preserve">Visit the world’s highest sand dunes and </w:t>
            </w:r>
            <w:proofErr w:type="spellStart"/>
            <w:r w:rsidRPr="00E24EE5">
              <w:rPr>
                <w:rFonts w:ascii="Century Gothic" w:hAnsi="Century Gothic"/>
                <w:sz w:val="18"/>
                <w:szCs w:val="18"/>
              </w:rPr>
              <w:t>Sesriem</w:t>
            </w:r>
            <w:proofErr w:type="spellEnd"/>
            <w:r w:rsidRPr="00E24EE5">
              <w:rPr>
                <w:rFonts w:ascii="Century Gothic" w:hAnsi="Century Gothic"/>
                <w:sz w:val="18"/>
                <w:szCs w:val="18"/>
              </w:rPr>
              <w:t xml:space="preserve"> Canyon</w:t>
            </w:r>
          </w:p>
        </w:tc>
      </w:tr>
    </w:tbl>
    <w:p w14:paraId="00939366" w14:textId="77777777" w:rsidR="004C17CB" w:rsidRPr="00E24EE5" w:rsidRDefault="004C17CB" w:rsidP="0065224A">
      <w:pPr>
        <w:rPr>
          <w:rFonts w:ascii="Century Gothic" w:hAnsi="Century Gothic"/>
          <w:b/>
          <w:bCs/>
          <w:sz w:val="20"/>
          <w:szCs w:val="20"/>
        </w:rPr>
      </w:pPr>
    </w:p>
    <w:p w14:paraId="388A6614" w14:textId="77777777" w:rsidR="00F62477" w:rsidRPr="00E24EE5" w:rsidRDefault="00F62477" w:rsidP="00072A2B">
      <w:pPr>
        <w:jc w:val="center"/>
        <w:rPr>
          <w:rFonts w:ascii="Century Gothic" w:hAnsi="Century Gothic"/>
          <w:b/>
          <w:bCs/>
          <w:sz w:val="20"/>
          <w:szCs w:val="20"/>
        </w:rPr>
      </w:pPr>
    </w:p>
    <w:p w14:paraId="307AE5AF" w14:textId="77777777" w:rsidR="009A4223" w:rsidRPr="00E24EE5" w:rsidRDefault="009A4223" w:rsidP="009A4223">
      <w:pPr>
        <w:pBdr>
          <w:bottom w:val="single" w:sz="4" w:space="1" w:color="auto"/>
        </w:pBdr>
        <w:tabs>
          <w:tab w:val="left" w:pos="3600"/>
          <w:tab w:val="left" w:pos="7200"/>
        </w:tabs>
        <w:jc w:val="center"/>
        <w:rPr>
          <w:rFonts w:ascii="Century Gothic" w:hAnsi="Century Gothic"/>
          <w:b/>
          <w:sz w:val="22"/>
          <w:szCs w:val="20"/>
        </w:rPr>
      </w:pPr>
      <w:r w:rsidRPr="00E24EE5">
        <w:rPr>
          <w:rFonts w:ascii="Century Gothic" w:hAnsi="Century Gothic"/>
          <w:b/>
          <w:sz w:val="22"/>
          <w:szCs w:val="20"/>
        </w:rPr>
        <w:t>QUICK FACTS</w:t>
      </w:r>
    </w:p>
    <w:p w14:paraId="75CA3666" w14:textId="77777777" w:rsidR="009A4223" w:rsidRPr="00E24EE5"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9301" w:type="dxa"/>
        <w:tblBorders>
          <w:insideV w:val="single" w:sz="4" w:space="0" w:color="auto"/>
        </w:tblBorders>
        <w:tblLayout w:type="fixed"/>
        <w:tblLook w:val="04A0" w:firstRow="1" w:lastRow="0" w:firstColumn="1" w:lastColumn="0" w:noHBand="0" w:noVBand="1"/>
      </w:tblPr>
      <w:tblGrid>
        <w:gridCol w:w="1809"/>
        <w:gridCol w:w="2889"/>
        <w:gridCol w:w="1809"/>
        <w:gridCol w:w="2794"/>
      </w:tblGrid>
      <w:tr w:rsidR="009A4223" w:rsidRPr="00E24EE5" w14:paraId="345E8FF1" w14:textId="77777777" w:rsidTr="00F637CA">
        <w:tc>
          <w:tcPr>
            <w:tcW w:w="1809" w:type="dxa"/>
            <w:shd w:val="clear" w:color="auto" w:fill="auto"/>
          </w:tcPr>
          <w:p w14:paraId="6995E05D" w14:textId="77777777" w:rsidR="009A4223" w:rsidRPr="00E24EE5" w:rsidRDefault="009A4223" w:rsidP="009A4223">
            <w:pPr>
              <w:jc w:val="right"/>
              <w:rPr>
                <w:rFonts w:ascii="Century Gothic" w:hAnsi="Century Gothic"/>
                <w:b/>
                <w:sz w:val="18"/>
                <w:szCs w:val="18"/>
              </w:rPr>
            </w:pPr>
            <w:r w:rsidRPr="00E24EE5">
              <w:rPr>
                <w:rFonts w:ascii="Century Gothic" w:hAnsi="Century Gothic"/>
                <w:b/>
                <w:sz w:val="18"/>
                <w:szCs w:val="18"/>
              </w:rPr>
              <w:t>Tour type:</w:t>
            </w:r>
          </w:p>
          <w:p w14:paraId="35CD2C9F" w14:textId="77777777" w:rsidR="0043200F" w:rsidRPr="00E24EE5" w:rsidRDefault="0043200F" w:rsidP="009A4223">
            <w:pPr>
              <w:jc w:val="right"/>
              <w:rPr>
                <w:rFonts w:ascii="Century Gothic" w:hAnsi="Century Gothic"/>
                <w:b/>
                <w:sz w:val="18"/>
                <w:szCs w:val="18"/>
              </w:rPr>
            </w:pPr>
          </w:p>
          <w:p w14:paraId="1B35ABA0"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Duration:</w:t>
            </w:r>
          </w:p>
          <w:p w14:paraId="7505E71F" w14:textId="77777777" w:rsidR="0043200F" w:rsidRPr="00E24EE5" w:rsidRDefault="0043200F" w:rsidP="009A4223">
            <w:pPr>
              <w:jc w:val="right"/>
              <w:rPr>
                <w:rFonts w:ascii="Century Gothic" w:hAnsi="Century Gothic"/>
                <w:b/>
                <w:sz w:val="18"/>
                <w:szCs w:val="18"/>
              </w:rPr>
            </w:pPr>
          </w:p>
          <w:p w14:paraId="7E8093D5"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Start:</w:t>
            </w:r>
          </w:p>
          <w:p w14:paraId="25B45116" w14:textId="77777777" w:rsidR="0043200F" w:rsidRPr="00E24EE5" w:rsidRDefault="0043200F" w:rsidP="009A4223">
            <w:pPr>
              <w:jc w:val="right"/>
              <w:rPr>
                <w:rFonts w:ascii="Century Gothic" w:hAnsi="Century Gothic"/>
                <w:b/>
                <w:sz w:val="18"/>
                <w:szCs w:val="18"/>
              </w:rPr>
            </w:pPr>
            <w:r w:rsidRPr="00E24EE5">
              <w:rPr>
                <w:rFonts w:ascii="Century Gothic" w:hAnsi="Century Gothic"/>
                <w:b/>
                <w:sz w:val="18"/>
                <w:szCs w:val="18"/>
              </w:rPr>
              <w:t>End:</w:t>
            </w:r>
          </w:p>
          <w:p w14:paraId="11977277" w14:textId="77777777" w:rsidR="000530A2" w:rsidRPr="00E24EE5" w:rsidRDefault="000530A2" w:rsidP="009A4223">
            <w:pPr>
              <w:jc w:val="right"/>
              <w:rPr>
                <w:rFonts w:ascii="Century Gothic" w:hAnsi="Century Gothic"/>
                <w:b/>
                <w:sz w:val="18"/>
                <w:szCs w:val="18"/>
              </w:rPr>
            </w:pPr>
          </w:p>
          <w:p w14:paraId="7A0EFEEB" w14:textId="77777777" w:rsidR="000530A2" w:rsidRPr="00E24EE5" w:rsidRDefault="000530A2" w:rsidP="009A4223">
            <w:pPr>
              <w:jc w:val="right"/>
              <w:rPr>
                <w:rFonts w:ascii="Century Gothic" w:hAnsi="Century Gothic"/>
                <w:b/>
                <w:sz w:val="18"/>
                <w:szCs w:val="18"/>
              </w:rPr>
            </w:pPr>
            <w:r w:rsidRPr="00E24EE5">
              <w:rPr>
                <w:rFonts w:ascii="Century Gothic" w:hAnsi="Century Gothic"/>
                <w:b/>
                <w:sz w:val="18"/>
                <w:szCs w:val="18"/>
              </w:rPr>
              <w:t>Country visited:</w:t>
            </w:r>
          </w:p>
        </w:tc>
        <w:tc>
          <w:tcPr>
            <w:tcW w:w="2889" w:type="dxa"/>
            <w:tcBorders>
              <w:right w:val="nil"/>
            </w:tcBorders>
            <w:shd w:val="clear" w:color="auto" w:fill="auto"/>
          </w:tcPr>
          <w:p w14:paraId="2C566659"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Self-drive</w:t>
            </w:r>
            <w:r w:rsidR="009A4223" w:rsidRPr="00E24EE5">
              <w:rPr>
                <w:rFonts w:ascii="Century Gothic" w:hAnsi="Century Gothic"/>
                <w:sz w:val="18"/>
                <w:szCs w:val="18"/>
              </w:rPr>
              <w:t xml:space="preserve"> safari</w:t>
            </w:r>
          </w:p>
          <w:p w14:paraId="09A12A3E" w14:textId="77777777" w:rsidR="0043200F" w:rsidRPr="00E24EE5" w:rsidRDefault="0043200F" w:rsidP="009A4223">
            <w:pPr>
              <w:rPr>
                <w:rFonts w:ascii="Century Gothic" w:hAnsi="Century Gothic"/>
                <w:sz w:val="18"/>
                <w:szCs w:val="18"/>
              </w:rPr>
            </w:pPr>
          </w:p>
          <w:p w14:paraId="06DE5210"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12 days</w:t>
            </w:r>
          </w:p>
          <w:p w14:paraId="19FED282" w14:textId="77777777" w:rsidR="0043200F" w:rsidRPr="00E24EE5" w:rsidRDefault="0043200F" w:rsidP="009A4223">
            <w:pPr>
              <w:rPr>
                <w:rFonts w:ascii="Century Gothic" w:hAnsi="Century Gothic"/>
                <w:sz w:val="18"/>
                <w:szCs w:val="18"/>
              </w:rPr>
            </w:pPr>
          </w:p>
          <w:p w14:paraId="5FDE7C86"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755BFC77" w14:textId="77777777" w:rsidR="0043200F" w:rsidRPr="00E24EE5" w:rsidRDefault="0043200F" w:rsidP="009A4223">
            <w:pPr>
              <w:rPr>
                <w:rFonts w:ascii="Century Gothic" w:hAnsi="Century Gothic"/>
                <w:sz w:val="18"/>
                <w:szCs w:val="18"/>
              </w:rPr>
            </w:pPr>
            <w:r w:rsidRPr="00E24EE5">
              <w:rPr>
                <w:rFonts w:ascii="Century Gothic" w:hAnsi="Century Gothic"/>
                <w:sz w:val="18"/>
                <w:szCs w:val="18"/>
              </w:rPr>
              <w:t>Windhoek, Namibia</w:t>
            </w:r>
          </w:p>
          <w:p w14:paraId="64F14EA0" w14:textId="77777777" w:rsidR="000530A2" w:rsidRPr="00E24EE5" w:rsidRDefault="000530A2" w:rsidP="009A4223">
            <w:pPr>
              <w:rPr>
                <w:rFonts w:ascii="Century Gothic" w:hAnsi="Century Gothic"/>
                <w:sz w:val="18"/>
                <w:szCs w:val="18"/>
              </w:rPr>
            </w:pPr>
          </w:p>
          <w:p w14:paraId="18623176"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Namibia</w:t>
            </w:r>
          </w:p>
        </w:tc>
        <w:tc>
          <w:tcPr>
            <w:tcW w:w="1809" w:type="dxa"/>
            <w:tcBorders>
              <w:left w:val="nil"/>
              <w:right w:val="single" w:sz="4" w:space="0" w:color="auto"/>
            </w:tcBorders>
            <w:shd w:val="clear" w:color="auto" w:fill="auto"/>
          </w:tcPr>
          <w:p w14:paraId="0A102D79" w14:textId="77777777" w:rsidR="0043200F" w:rsidRPr="00E24EE5" w:rsidRDefault="009A4223" w:rsidP="009A4223">
            <w:pPr>
              <w:jc w:val="right"/>
              <w:rPr>
                <w:rFonts w:ascii="Century Gothic" w:hAnsi="Century Gothic"/>
                <w:b/>
                <w:sz w:val="18"/>
                <w:szCs w:val="18"/>
              </w:rPr>
            </w:pPr>
            <w:r w:rsidRPr="00E24EE5">
              <w:rPr>
                <w:rFonts w:ascii="Century Gothic" w:hAnsi="Century Gothic"/>
                <w:b/>
                <w:sz w:val="18"/>
                <w:szCs w:val="18"/>
              </w:rPr>
              <w:t>Meals:</w:t>
            </w:r>
          </w:p>
          <w:p w14:paraId="29AD37E0" w14:textId="77777777" w:rsidR="0043200F" w:rsidRPr="00E24EE5" w:rsidRDefault="0043200F" w:rsidP="009A4223">
            <w:pPr>
              <w:jc w:val="right"/>
              <w:rPr>
                <w:rFonts w:ascii="Century Gothic" w:hAnsi="Century Gothic"/>
                <w:b/>
                <w:sz w:val="18"/>
                <w:szCs w:val="18"/>
              </w:rPr>
            </w:pPr>
          </w:p>
          <w:p w14:paraId="754559B3" w14:textId="77777777" w:rsidR="00591114" w:rsidRPr="00E24EE5" w:rsidRDefault="00591114" w:rsidP="009A4223">
            <w:pPr>
              <w:jc w:val="right"/>
              <w:rPr>
                <w:rFonts w:ascii="Century Gothic" w:hAnsi="Century Gothic"/>
                <w:b/>
                <w:sz w:val="18"/>
                <w:szCs w:val="18"/>
              </w:rPr>
            </w:pPr>
          </w:p>
          <w:p w14:paraId="008F1341" w14:textId="77777777" w:rsidR="000530A2" w:rsidRPr="00E24EE5" w:rsidRDefault="0043200F" w:rsidP="009A4223">
            <w:pPr>
              <w:jc w:val="right"/>
              <w:rPr>
                <w:rFonts w:ascii="Century Gothic" w:hAnsi="Century Gothic"/>
                <w:b/>
                <w:sz w:val="18"/>
                <w:szCs w:val="18"/>
              </w:rPr>
            </w:pPr>
            <w:r w:rsidRPr="00E24EE5">
              <w:rPr>
                <w:rFonts w:ascii="Century Gothic" w:hAnsi="Century Gothic"/>
                <w:b/>
                <w:sz w:val="18"/>
                <w:szCs w:val="18"/>
              </w:rPr>
              <w:t>Vehicle:</w:t>
            </w:r>
          </w:p>
          <w:p w14:paraId="0BE25565" w14:textId="77777777" w:rsidR="000530A2" w:rsidRPr="00E24EE5" w:rsidRDefault="000530A2" w:rsidP="009A4223">
            <w:pPr>
              <w:jc w:val="right"/>
              <w:rPr>
                <w:rFonts w:ascii="Century Gothic" w:hAnsi="Century Gothic"/>
                <w:b/>
                <w:sz w:val="18"/>
                <w:szCs w:val="18"/>
              </w:rPr>
            </w:pPr>
          </w:p>
          <w:p w14:paraId="04F2C0B0" w14:textId="77777777" w:rsidR="000530A2" w:rsidRPr="00E24EE5" w:rsidRDefault="000530A2" w:rsidP="009A4223">
            <w:pPr>
              <w:jc w:val="right"/>
              <w:rPr>
                <w:rFonts w:ascii="Century Gothic" w:hAnsi="Century Gothic"/>
                <w:b/>
                <w:sz w:val="18"/>
                <w:szCs w:val="18"/>
              </w:rPr>
            </w:pPr>
          </w:p>
          <w:p w14:paraId="6FD6D95E" w14:textId="77777777" w:rsidR="009A4223" w:rsidRPr="00E24EE5" w:rsidRDefault="000530A2" w:rsidP="009A4223">
            <w:pPr>
              <w:jc w:val="right"/>
              <w:rPr>
                <w:rFonts w:ascii="Century Gothic" w:hAnsi="Century Gothic"/>
                <w:b/>
                <w:sz w:val="18"/>
                <w:szCs w:val="18"/>
              </w:rPr>
            </w:pPr>
            <w:r w:rsidRPr="00E24EE5">
              <w:rPr>
                <w:rFonts w:ascii="Century Gothic" w:hAnsi="Century Gothic"/>
                <w:b/>
                <w:sz w:val="18"/>
                <w:szCs w:val="18"/>
              </w:rPr>
              <w:t>Group Size:</w:t>
            </w:r>
            <w:r w:rsidR="009A4223" w:rsidRPr="00E24EE5">
              <w:rPr>
                <w:rFonts w:ascii="Century Gothic" w:hAnsi="Century Gothic"/>
                <w:b/>
                <w:sz w:val="18"/>
                <w:szCs w:val="18"/>
              </w:rPr>
              <w:t xml:space="preserve"> </w:t>
            </w:r>
          </w:p>
        </w:tc>
        <w:tc>
          <w:tcPr>
            <w:tcW w:w="2794" w:type="dxa"/>
            <w:tcBorders>
              <w:left w:val="single" w:sz="4" w:space="0" w:color="auto"/>
            </w:tcBorders>
            <w:shd w:val="clear" w:color="auto" w:fill="auto"/>
          </w:tcPr>
          <w:p w14:paraId="205DE0E7" w14:textId="77777777" w:rsidR="009A4223" w:rsidRPr="00E24EE5" w:rsidRDefault="004C17CB" w:rsidP="009A4223">
            <w:pPr>
              <w:rPr>
                <w:rFonts w:ascii="Century Gothic" w:hAnsi="Century Gothic"/>
                <w:sz w:val="18"/>
                <w:szCs w:val="18"/>
              </w:rPr>
            </w:pPr>
            <w:r w:rsidRPr="00E24EE5">
              <w:rPr>
                <w:rFonts w:ascii="Century Gothic" w:hAnsi="Century Gothic"/>
                <w:sz w:val="18"/>
                <w:szCs w:val="18"/>
              </w:rPr>
              <w:t>11</w:t>
            </w:r>
            <w:r w:rsidR="009A4223" w:rsidRPr="00E24EE5">
              <w:rPr>
                <w:rFonts w:ascii="Century Gothic" w:hAnsi="Century Gothic"/>
                <w:sz w:val="18"/>
                <w:szCs w:val="18"/>
              </w:rPr>
              <w:t xml:space="preserve"> x Breakfast</w:t>
            </w:r>
          </w:p>
          <w:p w14:paraId="4C89AF72" w14:textId="77777777" w:rsidR="00591114" w:rsidRPr="00E24EE5" w:rsidRDefault="00591114" w:rsidP="009A4223">
            <w:pPr>
              <w:rPr>
                <w:rFonts w:ascii="Century Gothic" w:hAnsi="Century Gothic"/>
                <w:sz w:val="18"/>
                <w:szCs w:val="18"/>
              </w:rPr>
            </w:pPr>
            <w:r w:rsidRPr="00E24EE5">
              <w:rPr>
                <w:rFonts w:ascii="Century Gothic" w:hAnsi="Century Gothic"/>
                <w:sz w:val="18"/>
                <w:szCs w:val="18"/>
              </w:rPr>
              <w:t>01 x Dinner</w:t>
            </w:r>
          </w:p>
          <w:p w14:paraId="591C84B9" w14:textId="77777777" w:rsidR="0043200F" w:rsidRPr="00E24EE5" w:rsidRDefault="0043200F" w:rsidP="009A4223">
            <w:pPr>
              <w:rPr>
                <w:rFonts w:ascii="Century Gothic" w:hAnsi="Century Gothic"/>
                <w:sz w:val="18"/>
                <w:szCs w:val="18"/>
              </w:rPr>
            </w:pPr>
          </w:p>
          <w:p w14:paraId="361CA505" w14:textId="146C9B1D" w:rsidR="0043200F" w:rsidRPr="00E24EE5" w:rsidRDefault="0043200F" w:rsidP="009A4223">
            <w:pPr>
              <w:rPr>
                <w:rFonts w:ascii="Century Gothic" w:hAnsi="Century Gothic"/>
                <w:sz w:val="18"/>
                <w:szCs w:val="18"/>
              </w:rPr>
            </w:pPr>
            <w:r w:rsidRPr="00E24EE5">
              <w:rPr>
                <w:rFonts w:ascii="Century Gothic" w:hAnsi="Century Gothic"/>
                <w:sz w:val="18"/>
                <w:szCs w:val="18"/>
              </w:rPr>
              <w:t xml:space="preserve">Car Hire – Group </w:t>
            </w:r>
            <w:r w:rsidR="00695383">
              <w:rPr>
                <w:rFonts w:ascii="Century Gothic" w:hAnsi="Century Gothic"/>
                <w:sz w:val="18"/>
                <w:szCs w:val="18"/>
              </w:rPr>
              <w:t>K</w:t>
            </w:r>
            <w:r w:rsidRPr="00E24EE5">
              <w:rPr>
                <w:rFonts w:ascii="Century Gothic" w:hAnsi="Century Gothic"/>
                <w:sz w:val="18"/>
                <w:szCs w:val="18"/>
              </w:rPr>
              <w:t xml:space="preserve"> </w:t>
            </w:r>
            <w:r w:rsidR="00695383" w:rsidRPr="00695383">
              <w:rPr>
                <w:rFonts w:ascii="Century Gothic" w:hAnsi="Century Gothic"/>
                <w:sz w:val="18"/>
                <w:szCs w:val="18"/>
              </w:rPr>
              <w:t xml:space="preserve">Toyota RAV 4X2 </w:t>
            </w:r>
            <w:r w:rsidRPr="00E24EE5">
              <w:rPr>
                <w:rFonts w:ascii="Century Gothic" w:hAnsi="Century Gothic"/>
                <w:sz w:val="18"/>
                <w:szCs w:val="18"/>
              </w:rPr>
              <w:t>or similar</w:t>
            </w:r>
          </w:p>
          <w:p w14:paraId="03F3754E" w14:textId="77777777" w:rsidR="000530A2" w:rsidRPr="00E24EE5" w:rsidRDefault="000530A2" w:rsidP="009A4223">
            <w:pPr>
              <w:rPr>
                <w:rFonts w:ascii="Century Gothic" w:hAnsi="Century Gothic"/>
                <w:sz w:val="18"/>
                <w:szCs w:val="18"/>
              </w:rPr>
            </w:pPr>
          </w:p>
          <w:p w14:paraId="2DE7E590" w14:textId="77777777" w:rsidR="000530A2" w:rsidRPr="00E24EE5" w:rsidRDefault="000530A2" w:rsidP="009A4223">
            <w:pPr>
              <w:rPr>
                <w:rFonts w:ascii="Century Gothic" w:hAnsi="Century Gothic"/>
                <w:sz w:val="18"/>
                <w:szCs w:val="18"/>
              </w:rPr>
            </w:pPr>
            <w:r w:rsidRPr="00E24EE5">
              <w:rPr>
                <w:rFonts w:ascii="Century Gothic" w:hAnsi="Century Gothic"/>
                <w:sz w:val="18"/>
                <w:szCs w:val="18"/>
              </w:rPr>
              <w:t>Min. 2 clients</w:t>
            </w:r>
          </w:p>
        </w:tc>
      </w:tr>
    </w:tbl>
    <w:p w14:paraId="2AC4E718" w14:textId="77777777" w:rsidR="00B76083" w:rsidRPr="00E24EE5" w:rsidRDefault="006A6513" w:rsidP="00C46367">
      <w:pPr>
        <w:pStyle w:val="Heading1"/>
        <w:spacing w:before="0" w:after="0"/>
        <w:jc w:val="center"/>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r w:rsidRPr="00E24EE5">
        <w:rPr>
          <w:sz w:val="22"/>
          <w:szCs w:val="22"/>
          <w:u w:val="none"/>
        </w:rPr>
        <w:lastRenderedPageBreak/>
        <w:t>ITINERARY</w:t>
      </w:r>
    </w:p>
    <w:p w14:paraId="5EE255B0" w14:textId="77777777" w:rsidR="00CC5DFC" w:rsidRPr="00E24EE5" w:rsidRDefault="00CC5DFC" w:rsidP="00072A2B">
      <w:pPr>
        <w:pStyle w:val="Heading1"/>
        <w:spacing w:before="0" w:after="0"/>
        <w:jc w:val="both"/>
        <w:rPr>
          <w:sz w:val="20"/>
          <w:szCs w:val="20"/>
        </w:rPr>
      </w:pPr>
    </w:p>
    <w:p w14:paraId="2BFE3634" w14:textId="77777777" w:rsidR="004C17CB" w:rsidRPr="00E24EE5" w:rsidRDefault="001E78ED" w:rsidP="004C17CB">
      <w:pPr>
        <w:jc w:val="center"/>
        <w:rPr>
          <w:rFonts w:ascii="Century Gothic" w:hAnsi="Century Gothic"/>
          <w:sz w:val="18"/>
          <w:szCs w:val="20"/>
        </w:rPr>
      </w:pPr>
      <w:r w:rsidRPr="00E24EE5">
        <w:rPr>
          <w:rFonts w:ascii="Century Gothic" w:hAnsi="Century Gothic"/>
          <w:b/>
          <w:bCs/>
          <w:sz w:val="18"/>
          <w:szCs w:val="20"/>
        </w:rPr>
        <w:t>B</w:t>
      </w:r>
      <w:r w:rsidRPr="00E24EE5">
        <w:rPr>
          <w:rFonts w:ascii="Century Gothic" w:hAnsi="Century Gothic"/>
          <w:sz w:val="18"/>
          <w:szCs w:val="20"/>
        </w:rPr>
        <w:t xml:space="preserve"> – Breakfast</w:t>
      </w:r>
      <w:r w:rsidRPr="00E24EE5">
        <w:rPr>
          <w:rFonts w:ascii="Century Gothic" w:hAnsi="Century Gothic"/>
          <w:sz w:val="18"/>
          <w:szCs w:val="20"/>
        </w:rPr>
        <w:tab/>
      </w:r>
      <w:r w:rsidR="007C2A66" w:rsidRPr="00E24EE5">
        <w:rPr>
          <w:rFonts w:ascii="Century Gothic" w:hAnsi="Century Gothic"/>
          <w:sz w:val="18"/>
          <w:szCs w:val="20"/>
        </w:rPr>
        <w:t xml:space="preserve"> </w:t>
      </w:r>
      <w:r w:rsidRPr="00E24EE5">
        <w:rPr>
          <w:rFonts w:ascii="Century Gothic" w:hAnsi="Century Gothic"/>
          <w:b/>
          <w:bCs/>
          <w:sz w:val="18"/>
          <w:szCs w:val="20"/>
        </w:rPr>
        <w:t>L</w:t>
      </w:r>
      <w:r w:rsidRPr="00E24EE5">
        <w:rPr>
          <w:rFonts w:ascii="Century Gothic" w:hAnsi="Century Gothic"/>
          <w:sz w:val="18"/>
          <w:szCs w:val="20"/>
        </w:rPr>
        <w:t xml:space="preserve"> – Lunch</w:t>
      </w:r>
      <w:r w:rsidRPr="00E24EE5">
        <w:rPr>
          <w:rFonts w:ascii="Century Gothic" w:hAnsi="Century Gothic"/>
          <w:b/>
          <w:bCs/>
          <w:sz w:val="18"/>
          <w:szCs w:val="20"/>
        </w:rPr>
        <w:tab/>
        <w:t>D</w:t>
      </w:r>
      <w:r w:rsidRPr="00E24EE5">
        <w:rPr>
          <w:rFonts w:ascii="Century Gothic" w:hAnsi="Century Gothic"/>
          <w:sz w:val="18"/>
          <w:szCs w:val="20"/>
        </w:rPr>
        <w:t xml:space="preserve"> – Dinner</w:t>
      </w:r>
    </w:p>
    <w:p w14:paraId="527226A1" w14:textId="77777777" w:rsidR="004C17CB" w:rsidRPr="00E24EE5" w:rsidRDefault="0065224A" w:rsidP="004C17CB">
      <w:pPr>
        <w:pStyle w:val="Heading2"/>
        <w:rPr>
          <w:b w:val="0"/>
          <w:bCs w:val="0"/>
          <w:sz w:val="20"/>
          <w:szCs w:val="20"/>
        </w:rPr>
      </w:pPr>
      <w:r w:rsidRPr="00E24EE5">
        <w:rPr>
          <w:sz w:val="20"/>
          <w:szCs w:val="20"/>
        </w:rPr>
        <w:t>DAY 1: WINDHOEK, NAMIBIA</w:t>
      </w:r>
    </w:p>
    <w:p w14:paraId="0040E21B" w14:textId="77777777" w:rsidR="004C17CB" w:rsidRPr="00E24EE5" w:rsidRDefault="004C17CB" w:rsidP="004F2E8A">
      <w:pPr>
        <w:pStyle w:val="Heading1"/>
        <w:spacing w:before="0"/>
        <w:jc w:val="both"/>
        <w:rPr>
          <w:b w:val="0"/>
          <w:sz w:val="18"/>
          <w:szCs w:val="18"/>
          <w:u w:val="none"/>
        </w:rPr>
      </w:pPr>
      <w:bookmarkStart w:id="5" w:name="_Pre-departure_Information_1"/>
      <w:bookmarkEnd w:id="5"/>
      <w:r w:rsidRPr="00E24EE5">
        <w:rPr>
          <w:b w:val="0"/>
          <w:bCs w:val="0"/>
          <w:sz w:val="18"/>
          <w:szCs w:val="18"/>
          <w:u w:val="none"/>
        </w:rPr>
        <w:t xml:space="preserve">On arrival at Hosea </w:t>
      </w:r>
      <w:proofErr w:type="spellStart"/>
      <w:r w:rsidRPr="00E24EE5">
        <w:rPr>
          <w:b w:val="0"/>
          <w:bCs w:val="0"/>
          <w:sz w:val="18"/>
          <w:szCs w:val="18"/>
          <w:u w:val="none"/>
        </w:rPr>
        <w:t>Kutako</w:t>
      </w:r>
      <w:proofErr w:type="spellEnd"/>
      <w:r w:rsidRPr="00E24EE5">
        <w:rPr>
          <w:b w:val="0"/>
          <w:bCs w:val="0"/>
          <w:sz w:val="18"/>
          <w:szCs w:val="18"/>
          <w:u w:val="none"/>
        </w:rPr>
        <w:t xml:space="preserve"> International Airport in Namibia’s capital, Windhoek,</w:t>
      </w:r>
      <w:r w:rsidRPr="00E24EE5">
        <w:rPr>
          <w:bCs w:val="0"/>
          <w:sz w:val="18"/>
          <w:szCs w:val="18"/>
          <w:u w:val="none"/>
        </w:rPr>
        <w:t xml:space="preserve"> </w:t>
      </w:r>
      <w:r w:rsidRPr="00E24EE5">
        <w:rPr>
          <w:b w:val="0"/>
          <w:sz w:val="18"/>
          <w:szCs w:val="18"/>
          <w:u w:val="none"/>
        </w:rPr>
        <w:t>please proceed to the Avis Car Hire depot to collect your hire car and drive to your accommodation.  The rest of the afternoon is yours to spend at leisure.</w:t>
      </w:r>
    </w:p>
    <w:p w14:paraId="542EE3B3" w14:textId="77777777" w:rsidR="004C17CB" w:rsidRPr="00E24EE5" w:rsidRDefault="004C17CB" w:rsidP="004C17CB">
      <w:pPr>
        <w:tabs>
          <w:tab w:val="left" w:pos="6480"/>
        </w:tabs>
        <w:spacing w:before="60"/>
        <w:rPr>
          <w:rFonts w:ascii="Century Gothic" w:hAnsi="Century Gothic"/>
          <w:b/>
          <w:bCs/>
          <w:sz w:val="18"/>
          <w:szCs w:val="18"/>
        </w:rPr>
      </w:pPr>
    </w:p>
    <w:p w14:paraId="25E22538" w14:textId="271F0EA9" w:rsidR="004C17CB" w:rsidRPr="00E24EE5" w:rsidRDefault="004C17CB" w:rsidP="004C17CB">
      <w:pPr>
        <w:ind w:left="2520" w:hanging="2520"/>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6D516D">
        <w:rPr>
          <w:rFonts w:ascii="Century Gothic" w:hAnsi="Century Gothic"/>
          <w:sz w:val="18"/>
          <w:szCs w:val="18"/>
        </w:rPr>
        <w:t>Olive Grove Guest House</w:t>
      </w:r>
      <w:r w:rsidRPr="00E24EE5">
        <w:rPr>
          <w:rFonts w:ascii="Century Gothic" w:hAnsi="Century Gothic"/>
          <w:sz w:val="18"/>
          <w:szCs w:val="18"/>
        </w:rPr>
        <w:t xml:space="preserve"> or similar </w:t>
      </w:r>
      <w:r w:rsidRPr="00E24EE5">
        <w:rPr>
          <w:rFonts w:ascii="Century Gothic" w:hAnsi="Century Gothic"/>
          <w:iCs/>
          <w:sz w:val="18"/>
          <w:szCs w:val="18"/>
        </w:rPr>
        <w:t xml:space="preserve">(rooms with </w:t>
      </w:r>
      <w:proofErr w:type="spellStart"/>
      <w:r w:rsidRPr="00E24EE5">
        <w:rPr>
          <w:rFonts w:ascii="Century Gothic" w:hAnsi="Century Gothic"/>
          <w:iCs/>
          <w:sz w:val="18"/>
          <w:szCs w:val="18"/>
        </w:rPr>
        <w:t>en</w:t>
      </w:r>
      <w:proofErr w:type="spellEnd"/>
      <w:r w:rsidRPr="00E24EE5">
        <w:rPr>
          <w:rFonts w:ascii="Century Gothic" w:hAnsi="Century Gothic"/>
          <w:iCs/>
          <w:sz w:val="18"/>
          <w:szCs w:val="18"/>
        </w:rPr>
        <w:t>-suite bathroom, swimming pool, bar &amp; restaurant)</w:t>
      </w:r>
    </w:p>
    <w:p w14:paraId="6FBA9960" w14:textId="77777777" w:rsidR="004C17CB" w:rsidRPr="00E24EE5" w:rsidRDefault="0065224A" w:rsidP="004C17CB">
      <w:pPr>
        <w:pStyle w:val="Heading2"/>
        <w:rPr>
          <w:b w:val="0"/>
          <w:bCs w:val="0"/>
          <w:sz w:val="20"/>
          <w:szCs w:val="20"/>
        </w:rPr>
      </w:pPr>
      <w:r w:rsidRPr="00E24EE5">
        <w:rPr>
          <w:sz w:val="20"/>
          <w:szCs w:val="20"/>
        </w:rPr>
        <w:t>DAY 2: WINDHOEK – OKONJIMA GAME RESERVE, NAMIBIA</w:t>
      </w:r>
      <w:r w:rsidR="004C17CB" w:rsidRPr="00E24EE5">
        <w:rPr>
          <w:sz w:val="20"/>
          <w:szCs w:val="20"/>
        </w:rPr>
        <w:tab/>
      </w:r>
      <w:r w:rsidR="004C17CB" w:rsidRPr="00E24EE5">
        <w:rPr>
          <w:sz w:val="20"/>
          <w:szCs w:val="20"/>
        </w:rPr>
        <w:tab/>
        <w:t xml:space="preserve">            </w:t>
      </w:r>
      <w:r w:rsidR="004C17CB" w:rsidRPr="00E24EE5">
        <w:rPr>
          <w:sz w:val="20"/>
          <w:szCs w:val="20"/>
        </w:rPr>
        <w:tab/>
        <w:t xml:space="preserve">       BD</w:t>
      </w:r>
    </w:p>
    <w:p w14:paraId="649AF561" w14:textId="2BDFADF4" w:rsidR="004C17CB" w:rsidRPr="00E24EE5" w:rsidRDefault="004C17CB" w:rsidP="004C0D65">
      <w:pPr>
        <w:jc w:val="both"/>
        <w:rPr>
          <w:rFonts w:ascii="Century Gothic" w:hAnsi="Century Gothic"/>
          <w:sz w:val="18"/>
          <w:szCs w:val="20"/>
        </w:rPr>
      </w:pPr>
      <w:r w:rsidRPr="00E24EE5">
        <w:rPr>
          <w:rFonts w:ascii="Century Gothic" w:hAnsi="Century Gothic"/>
          <w:sz w:val="18"/>
          <w:szCs w:val="20"/>
        </w:rPr>
        <w:t>After breakfast leave Windhoek and drive north to you</w:t>
      </w:r>
      <w:r w:rsidR="002A564D" w:rsidRPr="00E24EE5">
        <w:rPr>
          <w:rFonts w:ascii="Century Gothic" w:hAnsi="Century Gothic"/>
          <w:sz w:val="18"/>
          <w:szCs w:val="20"/>
        </w:rPr>
        <w:t xml:space="preserve">r first destination, </w:t>
      </w:r>
      <w:proofErr w:type="spellStart"/>
      <w:r w:rsidR="002A564D" w:rsidRPr="00E24EE5">
        <w:rPr>
          <w:rFonts w:ascii="Century Gothic" w:hAnsi="Century Gothic"/>
          <w:sz w:val="18"/>
          <w:szCs w:val="20"/>
        </w:rPr>
        <w:t>Okonjima</w:t>
      </w:r>
      <w:proofErr w:type="spellEnd"/>
      <w:r w:rsidR="002A564D" w:rsidRPr="00E24EE5">
        <w:rPr>
          <w:rFonts w:ascii="Century Gothic" w:hAnsi="Century Gothic"/>
          <w:sz w:val="18"/>
          <w:szCs w:val="20"/>
        </w:rPr>
        <w:t xml:space="preserve"> Game Reserve</w:t>
      </w:r>
      <w:r w:rsidRPr="00E24EE5">
        <w:rPr>
          <w:rFonts w:ascii="Century Gothic" w:hAnsi="Century Gothic"/>
          <w:sz w:val="18"/>
          <w:szCs w:val="20"/>
        </w:rPr>
        <w:t xml:space="preserve"> in the</w:t>
      </w:r>
      <w:r w:rsidR="002A564D" w:rsidRPr="00E24EE5">
        <w:rPr>
          <w:rFonts w:ascii="Century Gothic" w:hAnsi="Century Gothic"/>
          <w:sz w:val="18"/>
          <w:szCs w:val="20"/>
        </w:rPr>
        <w:t xml:space="preserve"> </w:t>
      </w:r>
      <w:proofErr w:type="spellStart"/>
      <w:r w:rsidR="002A564D" w:rsidRPr="00E24EE5">
        <w:rPr>
          <w:rFonts w:ascii="Century Gothic" w:hAnsi="Century Gothic"/>
          <w:sz w:val="18"/>
          <w:szCs w:val="20"/>
        </w:rPr>
        <w:t>Otjozondjupa</w:t>
      </w:r>
      <w:proofErr w:type="spellEnd"/>
      <w:r w:rsidR="002A564D" w:rsidRPr="00E24EE5">
        <w:rPr>
          <w:rFonts w:ascii="Century Gothic" w:hAnsi="Century Gothic"/>
          <w:sz w:val="18"/>
          <w:szCs w:val="20"/>
        </w:rPr>
        <w:t xml:space="preserve"> Region. </w:t>
      </w:r>
      <w:bookmarkStart w:id="6" w:name="_Hlk38008004"/>
      <w:proofErr w:type="spellStart"/>
      <w:r w:rsidR="002A564D" w:rsidRPr="00E24EE5">
        <w:rPr>
          <w:rFonts w:ascii="Century Gothic" w:hAnsi="Century Gothic"/>
          <w:sz w:val="18"/>
          <w:szCs w:val="20"/>
        </w:rPr>
        <w:t>Okonjima</w:t>
      </w:r>
      <w:bookmarkEnd w:id="6"/>
      <w:proofErr w:type="spellEnd"/>
      <w:r w:rsidR="002A564D" w:rsidRPr="00E24EE5">
        <w:rPr>
          <w:rFonts w:ascii="Century Gothic" w:hAnsi="Century Gothic"/>
          <w:sz w:val="18"/>
          <w:szCs w:val="20"/>
        </w:rPr>
        <w:t xml:space="preserve"> is nest</w:t>
      </w:r>
      <w:r w:rsidR="000411B2" w:rsidRPr="00E24EE5">
        <w:rPr>
          <w:rFonts w:ascii="Century Gothic" w:hAnsi="Century Gothic"/>
          <w:sz w:val="18"/>
          <w:szCs w:val="20"/>
        </w:rPr>
        <w:t xml:space="preserve">led among the </w:t>
      </w:r>
      <w:r w:rsidR="002A564D" w:rsidRPr="00E24EE5">
        <w:rPr>
          <w:rFonts w:ascii="Century Gothic" w:hAnsi="Century Gothic"/>
          <w:sz w:val="18"/>
          <w:szCs w:val="20"/>
        </w:rPr>
        <w:t>“</w:t>
      </w:r>
      <w:proofErr w:type="spellStart"/>
      <w:r w:rsidR="002A564D" w:rsidRPr="00E24EE5">
        <w:rPr>
          <w:rFonts w:ascii="Century Gothic" w:hAnsi="Century Gothic"/>
          <w:sz w:val="18"/>
          <w:szCs w:val="20"/>
        </w:rPr>
        <w:t>Omboroko</w:t>
      </w:r>
      <w:proofErr w:type="spellEnd"/>
      <w:r w:rsidR="002A564D" w:rsidRPr="00E24EE5">
        <w:rPr>
          <w:rFonts w:ascii="Century Gothic" w:hAnsi="Century Gothic"/>
          <w:sz w:val="18"/>
          <w:szCs w:val="20"/>
        </w:rPr>
        <w:t xml:space="preserve"> Mountains”</w:t>
      </w:r>
      <w:r w:rsidR="004A37B5" w:rsidRPr="00E24EE5">
        <w:rPr>
          <w:rFonts w:ascii="Century Gothic" w:hAnsi="Century Gothic"/>
          <w:sz w:val="18"/>
          <w:szCs w:val="20"/>
        </w:rPr>
        <w:t xml:space="preserve"> and roughly translated means “Place of the baboons”.</w:t>
      </w:r>
      <w:r w:rsidR="004C0D65" w:rsidRPr="00E24EE5">
        <w:rPr>
          <w:rFonts w:ascii="Century Gothic" w:hAnsi="Century Gothic"/>
          <w:sz w:val="18"/>
          <w:szCs w:val="20"/>
        </w:rPr>
        <w:t xml:space="preserve"> </w:t>
      </w:r>
      <w:r w:rsidR="0031768D" w:rsidRPr="00E24EE5">
        <w:rPr>
          <w:rFonts w:ascii="Century Gothic" w:hAnsi="Century Gothic"/>
          <w:sz w:val="18"/>
          <w:szCs w:val="20"/>
        </w:rPr>
        <w:t>In the afternoon</w:t>
      </w:r>
      <w:r w:rsidR="0076330A">
        <w:rPr>
          <w:rFonts w:ascii="Century Gothic" w:hAnsi="Century Gothic"/>
          <w:sz w:val="18"/>
          <w:szCs w:val="20"/>
        </w:rPr>
        <w:t>,</w:t>
      </w:r>
      <w:r w:rsidR="0031768D" w:rsidRPr="00E24EE5">
        <w:rPr>
          <w:rFonts w:ascii="Century Gothic" w:hAnsi="Century Gothic"/>
          <w:sz w:val="18"/>
          <w:szCs w:val="20"/>
        </w:rPr>
        <w:t xml:space="preserve"> you </w:t>
      </w:r>
      <w:r w:rsidR="0076330A">
        <w:rPr>
          <w:rFonts w:ascii="Century Gothic" w:hAnsi="Century Gothic"/>
          <w:sz w:val="18"/>
          <w:szCs w:val="20"/>
        </w:rPr>
        <w:t xml:space="preserve">will have the opportunity </w:t>
      </w:r>
      <w:r w:rsidR="0031768D" w:rsidRPr="00E24EE5">
        <w:rPr>
          <w:rFonts w:ascii="Century Gothic" w:hAnsi="Century Gothic"/>
          <w:sz w:val="18"/>
          <w:szCs w:val="20"/>
        </w:rPr>
        <w:t xml:space="preserve">to visit the Cheetah Project </w:t>
      </w:r>
      <w:r w:rsidR="0076330A">
        <w:rPr>
          <w:rFonts w:ascii="Century Gothic" w:hAnsi="Century Gothic"/>
          <w:sz w:val="18"/>
          <w:szCs w:val="20"/>
        </w:rPr>
        <w:t>where you will embark on a centre tour of the main facility, cheetah museum, a quick pass by the genetics laboratory as well as an introduction to the cheetahs and livestock that live in the centre.</w:t>
      </w:r>
    </w:p>
    <w:p w14:paraId="27C46DAC" w14:textId="77777777" w:rsidR="004C17CB" w:rsidRPr="00E24EE5" w:rsidRDefault="004C17CB" w:rsidP="004C17CB">
      <w:pPr>
        <w:rPr>
          <w:rFonts w:ascii="Century Gothic" w:hAnsi="Century Gothic"/>
          <w:b/>
          <w:bCs/>
          <w:sz w:val="18"/>
          <w:szCs w:val="20"/>
        </w:rPr>
      </w:pPr>
    </w:p>
    <w:p w14:paraId="35B01462" w14:textId="77777777" w:rsidR="004C17CB" w:rsidRPr="00E24EE5" w:rsidRDefault="004C17CB" w:rsidP="00D36B2E">
      <w:pPr>
        <w:tabs>
          <w:tab w:val="left" w:pos="6480"/>
        </w:tabs>
        <w:spacing w:before="60"/>
        <w:ind w:left="2552" w:hanging="2552"/>
        <w:jc w:val="both"/>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31768D" w:rsidRPr="00E24EE5">
        <w:rPr>
          <w:rFonts w:ascii="Century Gothic" w:hAnsi="Century Gothic"/>
          <w:sz w:val="18"/>
          <w:szCs w:val="20"/>
        </w:rPr>
        <w:t>250</w:t>
      </w:r>
      <w:r w:rsidRPr="00E24EE5">
        <w:rPr>
          <w:rFonts w:ascii="Century Gothic" w:hAnsi="Century Gothic"/>
          <w:sz w:val="18"/>
          <w:szCs w:val="20"/>
        </w:rPr>
        <w:t xml:space="preserve"> km</w:t>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08h00</w:t>
      </w:r>
    </w:p>
    <w:p w14:paraId="3F0AD695" w14:textId="77777777" w:rsidR="00CF5022" w:rsidRPr="00E24EE5" w:rsidRDefault="00CF5022" w:rsidP="00D36B2E">
      <w:pPr>
        <w:ind w:left="2552" w:hanging="2552"/>
        <w:jc w:val="both"/>
        <w:rPr>
          <w:rFonts w:ascii="Century Gothic" w:hAnsi="Century Gothic"/>
          <w:b/>
          <w:bCs/>
          <w:sz w:val="18"/>
          <w:szCs w:val="20"/>
        </w:rPr>
      </w:pPr>
    </w:p>
    <w:p w14:paraId="1DD6E9F3"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proofErr w:type="spellStart"/>
      <w:r w:rsidR="0031768D" w:rsidRPr="00E24EE5">
        <w:rPr>
          <w:rFonts w:ascii="Century Gothic" w:hAnsi="Century Gothic"/>
          <w:sz w:val="18"/>
          <w:szCs w:val="20"/>
        </w:rPr>
        <w:t>Okonjima</w:t>
      </w:r>
      <w:proofErr w:type="spellEnd"/>
      <w:r w:rsidR="0031768D" w:rsidRPr="00E24EE5">
        <w:rPr>
          <w:rFonts w:ascii="Century Gothic" w:hAnsi="Century Gothic"/>
          <w:sz w:val="18"/>
          <w:szCs w:val="20"/>
        </w:rPr>
        <w:t xml:space="preserve"> Plains Camp </w:t>
      </w:r>
      <w:r w:rsidRPr="00E24EE5">
        <w:rPr>
          <w:rFonts w:ascii="Century Gothic" w:hAnsi="Century Gothic"/>
          <w:sz w:val="18"/>
          <w:szCs w:val="20"/>
        </w:rPr>
        <w:t>or similar (rooms with e-suite bathroom)</w:t>
      </w:r>
    </w:p>
    <w:p w14:paraId="58D9BE42" w14:textId="77777777" w:rsidR="004C17CB" w:rsidRPr="00E24EE5" w:rsidRDefault="0065224A" w:rsidP="004C17CB">
      <w:pPr>
        <w:pStyle w:val="Heading2"/>
        <w:rPr>
          <w:b w:val="0"/>
          <w:bCs w:val="0"/>
          <w:sz w:val="20"/>
          <w:szCs w:val="20"/>
        </w:rPr>
      </w:pPr>
      <w:r w:rsidRPr="00E24EE5">
        <w:rPr>
          <w:sz w:val="20"/>
          <w:szCs w:val="20"/>
        </w:rPr>
        <w:t>DAY 3, 4 &amp; 5: OKONJIMA GAME RESERVE – ETOSHA NATIONAL PARK, NAMIBIA</w:t>
      </w:r>
      <w:r w:rsidRPr="00E24EE5">
        <w:rPr>
          <w:sz w:val="20"/>
          <w:szCs w:val="20"/>
        </w:rPr>
        <w:tab/>
      </w:r>
      <w:r w:rsidR="004C17CB" w:rsidRPr="00E24EE5">
        <w:rPr>
          <w:sz w:val="20"/>
          <w:szCs w:val="20"/>
        </w:rPr>
        <w:t xml:space="preserve"> </w:t>
      </w:r>
      <w:r w:rsidR="009207A2" w:rsidRPr="00E24EE5">
        <w:rPr>
          <w:sz w:val="20"/>
          <w:szCs w:val="20"/>
        </w:rPr>
        <w:t xml:space="preserve"> B, </w:t>
      </w:r>
      <w:r w:rsidR="004C17CB" w:rsidRPr="00E24EE5">
        <w:rPr>
          <w:sz w:val="20"/>
          <w:szCs w:val="20"/>
        </w:rPr>
        <w:t>B</w:t>
      </w:r>
      <w:r w:rsidR="009207A2" w:rsidRPr="00E24EE5">
        <w:rPr>
          <w:sz w:val="20"/>
          <w:szCs w:val="20"/>
        </w:rPr>
        <w:t>, B</w:t>
      </w:r>
    </w:p>
    <w:p w14:paraId="3464BF8C" w14:textId="77777777" w:rsidR="004C17CB" w:rsidRPr="00E24EE5" w:rsidRDefault="004C17CB" w:rsidP="004C17CB">
      <w:pPr>
        <w:jc w:val="both"/>
        <w:rPr>
          <w:rFonts w:ascii="Century Gothic" w:hAnsi="Century Gothic"/>
          <w:sz w:val="18"/>
          <w:szCs w:val="20"/>
        </w:rPr>
      </w:pPr>
      <w:r w:rsidRPr="00E24EE5">
        <w:rPr>
          <w:rFonts w:ascii="Century Gothic" w:hAnsi="Century Gothic"/>
          <w:sz w:val="18"/>
          <w:szCs w:val="20"/>
        </w:rPr>
        <w:t xml:space="preserve">Today you will travel to </w:t>
      </w:r>
      <w:smartTag w:uri="urn:schemas-microsoft-com:office:smarttags" w:element="country-region">
        <w:r w:rsidRPr="00E24EE5">
          <w:rPr>
            <w:rFonts w:ascii="Century Gothic" w:hAnsi="Century Gothic"/>
            <w:sz w:val="18"/>
            <w:szCs w:val="20"/>
          </w:rPr>
          <w:t>Namibia</w:t>
        </w:r>
      </w:smartTag>
      <w:r w:rsidRPr="00E24EE5">
        <w:rPr>
          <w:rFonts w:ascii="Century Gothic" w:hAnsi="Century Gothic"/>
          <w:sz w:val="18"/>
          <w:szCs w:val="20"/>
        </w:rPr>
        <w:t xml:space="preserve">’s well-known Highlight of the North –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National Park</w:t>
          </w:r>
        </w:smartTag>
      </w:smartTag>
      <w:r w:rsidRPr="00E24EE5">
        <w:rPr>
          <w:rFonts w:ascii="Century Gothic" w:hAnsi="Century Gothic"/>
          <w:sz w:val="18"/>
          <w:szCs w:val="20"/>
        </w:rPr>
        <w:t xml:space="preserve">. Etosha Game park was declared a National Park in 1907, it is home to </w:t>
      </w:r>
      <w:r w:rsidR="00CF5022" w:rsidRPr="00E24EE5">
        <w:rPr>
          <w:rFonts w:ascii="Century Gothic" w:hAnsi="Century Gothic"/>
          <w:sz w:val="18"/>
          <w:szCs w:val="20"/>
        </w:rPr>
        <w:t>approx.</w:t>
      </w:r>
      <w:r w:rsidRPr="00E24EE5">
        <w:rPr>
          <w:rFonts w:ascii="Century Gothic" w:hAnsi="Century Gothic"/>
          <w:sz w:val="18"/>
          <w:szCs w:val="20"/>
        </w:rPr>
        <w:t xml:space="preserve"> 114 mammal species, 340 bird species, 110 reptile species, 16 amphibian species and, surprisingly, one species of fish. Your accommodation is just outside </w:t>
      </w:r>
      <w:smartTag w:uri="urn:schemas-microsoft-com:office:smarttags" w:element="place">
        <w:smartTag w:uri="urn:schemas-microsoft-com:office:smarttags" w:element="PlaceName">
          <w:r w:rsidRPr="00E24EE5">
            <w:rPr>
              <w:rFonts w:ascii="Century Gothic" w:hAnsi="Century Gothic"/>
              <w:sz w:val="18"/>
              <w:szCs w:val="20"/>
            </w:rPr>
            <w:t>Etosha</w:t>
          </w:r>
        </w:smartTag>
        <w:r w:rsidRPr="00E24EE5">
          <w:rPr>
            <w:rFonts w:ascii="Century Gothic" w:hAnsi="Century Gothic"/>
            <w:sz w:val="18"/>
            <w:szCs w:val="20"/>
          </w:rPr>
          <w:t xml:space="preserve"> </w:t>
        </w:r>
        <w:smartTag w:uri="urn:schemas-microsoft-com:office:smarttags" w:element="PlaceType">
          <w:r w:rsidRPr="00E24EE5">
            <w:rPr>
              <w:rFonts w:ascii="Century Gothic" w:hAnsi="Century Gothic"/>
              <w:sz w:val="18"/>
              <w:szCs w:val="20"/>
            </w:rPr>
            <w:t>Park</w:t>
          </w:r>
        </w:smartTag>
      </w:smartTag>
      <w:r w:rsidRPr="00E24EE5">
        <w:rPr>
          <w:rFonts w:ascii="Century Gothic" w:hAnsi="Century Gothic"/>
          <w:sz w:val="18"/>
          <w:szCs w:val="20"/>
        </w:rPr>
        <w:t xml:space="preserve">. You will be able to embark on optional game drives through the park hopefully spotting a variety of wildlife during your stay. The resorts also offer fabulous floodlit waterholes, which provide excellent game viewing at night.  </w:t>
      </w:r>
    </w:p>
    <w:p w14:paraId="181521F9" w14:textId="77777777" w:rsidR="004C17CB" w:rsidRPr="00E24EE5" w:rsidRDefault="004C17CB" w:rsidP="004C17CB">
      <w:pPr>
        <w:pStyle w:val="Heading3"/>
        <w:spacing w:before="0"/>
        <w:rPr>
          <w:sz w:val="18"/>
          <w:szCs w:val="20"/>
        </w:rPr>
      </w:pPr>
    </w:p>
    <w:p w14:paraId="7DC50533" w14:textId="77777777" w:rsidR="004C17CB" w:rsidRPr="00E24EE5" w:rsidRDefault="004C17CB" w:rsidP="00D36B2E">
      <w:pPr>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t>2</w:t>
      </w:r>
      <w:r w:rsidR="0031768D" w:rsidRPr="00E24EE5">
        <w:rPr>
          <w:rFonts w:ascii="Century Gothic" w:hAnsi="Century Gothic"/>
          <w:sz w:val="18"/>
          <w:szCs w:val="20"/>
        </w:rPr>
        <w:t>50</w:t>
      </w:r>
      <w:r w:rsidRPr="00E24EE5">
        <w:rPr>
          <w:rFonts w:ascii="Century Gothic" w:hAnsi="Century Gothic"/>
          <w:sz w:val="18"/>
          <w:szCs w:val="20"/>
        </w:rPr>
        <w:t xml:space="preserve"> km</w:t>
      </w:r>
    </w:p>
    <w:p w14:paraId="0A657B21" w14:textId="77777777" w:rsidR="00CF5022" w:rsidRPr="00E24EE5" w:rsidRDefault="00CF5022" w:rsidP="00D36B2E">
      <w:pPr>
        <w:ind w:left="2552" w:hanging="2552"/>
        <w:jc w:val="both"/>
        <w:rPr>
          <w:rFonts w:ascii="Century Gothic" w:hAnsi="Century Gothic"/>
          <w:b/>
          <w:bCs/>
          <w:sz w:val="18"/>
          <w:szCs w:val="20"/>
        </w:rPr>
      </w:pPr>
    </w:p>
    <w:p w14:paraId="72314F5E" w14:textId="77777777" w:rsidR="004C17CB" w:rsidRPr="00E24EE5" w:rsidRDefault="004C17CB" w:rsidP="00D36B2E">
      <w:pPr>
        <w:ind w:left="2552" w:hanging="2552"/>
        <w:jc w:val="both"/>
        <w:rPr>
          <w:rFonts w:ascii="Century Gothic" w:hAnsi="Century Gothic"/>
          <w:sz w:val="18"/>
          <w:szCs w:val="20"/>
        </w:rPr>
      </w:pPr>
      <w:r w:rsidRPr="00E24EE5">
        <w:rPr>
          <w:rFonts w:ascii="Century Gothic" w:hAnsi="Century Gothic"/>
          <w:b/>
          <w:bCs/>
          <w:sz w:val="18"/>
          <w:szCs w:val="20"/>
        </w:rPr>
        <w:t>Accommodation:</w:t>
      </w:r>
      <w:r w:rsidRPr="00E24EE5">
        <w:rPr>
          <w:rFonts w:ascii="Century Gothic" w:hAnsi="Century Gothic"/>
          <w:sz w:val="18"/>
          <w:szCs w:val="20"/>
        </w:rPr>
        <w:tab/>
      </w:r>
      <w:r w:rsidR="0031768D" w:rsidRPr="00E24EE5">
        <w:rPr>
          <w:rFonts w:ascii="Century Gothic" w:hAnsi="Century Gothic"/>
          <w:sz w:val="18"/>
          <w:szCs w:val="20"/>
        </w:rPr>
        <w:t xml:space="preserve">Etosha </w:t>
      </w:r>
      <w:proofErr w:type="spellStart"/>
      <w:r w:rsidR="0031768D" w:rsidRPr="00E24EE5">
        <w:rPr>
          <w:rFonts w:ascii="Century Gothic" w:hAnsi="Century Gothic"/>
          <w:sz w:val="18"/>
          <w:szCs w:val="20"/>
        </w:rPr>
        <w:t>Okaukeujo</w:t>
      </w:r>
      <w:proofErr w:type="spellEnd"/>
      <w:r w:rsidRPr="00E24EE5">
        <w:rPr>
          <w:rFonts w:ascii="Century Gothic" w:hAnsi="Century Gothic"/>
          <w:sz w:val="18"/>
          <w:szCs w:val="20"/>
        </w:rPr>
        <w:t xml:space="preserve"> or similar (room with </w:t>
      </w:r>
      <w:proofErr w:type="spellStart"/>
      <w:r w:rsidRPr="00E24EE5">
        <w:rPr>
          <w:rFonts w:ascii="Century Gothic" w:hAnsi="Century Gothic"/>
          <w:sz w:val="18"/>
          <w:szCs w:val="20"/>
        </w:rPr>
        <w:t>en</w:t>
      </w:r>
      <w:proofErr w:type="spellEnd"/>
      <w:r w:rsidRPr="00E24EE5">
        <w:rPr>
          <w:rFonts w:ascii="Century Gothic" w:hAnsi="Century Gothic"/>
          <w:sz w:val="18"/>
          <w:szCs w:val="20"/>
        </w:rPr>
        <w:t>-suite bathroom, swimming pool, bar &amp; restaurant)</w:t>
      </w:r>
      <w:r w:rsidR="004C0D65" w:rsidRPr="00E24EE5">
        <w:rPr>
          <w:rFonts w:ascii="Century Gothic" w:hAnsi="Century Gothic"/>
          <w:sz w:val="18"/>
          <w:szCs w:val="20"/>
        </w:rPr>
        <w:t>/Waterhole chalet double rooms</w:t>
      </w:r>
    </w:p>
    <w:p w14:paraId="68BEB3B2" w14:textId="77777777" w:rsidR="004C17CB" w:rsidRPr="00E24EE5" w:rsidRDefault="0065224A" w:rsidP="004C17CB">
      <w:pPr>
        <w:pStyle w:val="Heading2"/>
        <w:rPr>
          <w:b w:val="0"/>
          <w:bCs w:val="0"/>
          <w:sz w:val="20"/>
          <w:szCs w:val="20"/>
        </w:rPr>
      </w:pPr>
      <w:r w:rsidRPr="00E24EE5">
        <w:rPr>
          <w:sz w:val="20"/>
          <w:szCs w:val="20"/>
        </w:rPr>
        <w:t>DAY 6: ETOS</w:t>
      </w:r>
      <w:r w:rsidR="00BA1EE2" w:rsidRPr="00E24EE5">
        <w:rPr>
          <w:sz w:val="20"/>
          <w:szCs w:val="20"/>
        </w:rPr>
        <w:t>HA NATIONAL PARK - OMARURU</w:t>
      </w:r>
      <w:r w:rsidRPr="00E24EE5">
        <w:rPr>
          <w:sz w:val="20"/>
          <w:szCs w:val="20"/>
        </w:rPr>
        <w:t>, NAMIBIA</w:t>
      </w:r>
      <w:r w:rsidRPr="00E24EE5">
        <w:rPr>
          <w:sz w:val="20"/>
          <w:szCs w:val="20"/>
        </w:rPr>
        <w:tab/>
      </w:r>
      <w:r w:rsidR="004C17CB" w:rsidRPr="00E24EE5">
        <w:rPr>
          <w:sz w:val="20"/>
          <w:szCs w:val="20"/>
        </w:rPr>
        <w:tab/>
      </w:r>
      <w:r w:rsidR="004C17CB" w:rsidRPr="00E24EE5">
        <w:rPr>
          <w:sz w:val="20"/>
          <w:szCs w:val="20"/>
        </w:rPr>
        <w:tab/>
        <w:t xml:space="preserve">        </w:t>
      </w:r>
      <w:r w:rsidR="00F35F06" w:rsidRPr="00E24EE5">
        <w:rPr>
          <w:sz w:val="20"/>
          <w:szCs w:val="20"/>
        </w:rPr>
        <w:t xml:space="preserve"> </w:t>
      </w:r>
      <w:r w:rsidR="004C17CB" w:rsidRPr="00E24EE5">
        <w:rPr>
          <w:sz w:val="20"/>
          <w:szCs w:val="20"/>
        </w:rPr>
        <w:t>B</w:t>
      </w:r>
    </w:p>
    <w:p w14:paraId="770098E4" w14:textId="77777777" w:rsidR="00BA1EE2" w:rsidRPr="00E24EE5" w:rsidRDefault="004C17CB" w:rsidP="00BA1EE2">
      <w:pPr>
        <w:jc w:val="both"/>
        <w:rPr>
          <w:rFonts w:ascii="Century Gothic" w:hAnsi="Century Gothic"/>
          <w:sz w:val="18"/>
          <w:szCs w:val="18"/>
        </w:rPr>
      </w:pPr>
      <w:r w:rsidRPr="00E24EE5">
        <w:rPr>
          <w:rFonts w:ascii="Century Gothic" w:hAnsi="Century Gothic"/>
          <w:sz w:val="18"/>
          <w:szCs w:val="18"/>
        </w:rPr>
        <w:t xml:space="preserve">This morning bid farewell to the wild animals of Etosha and head to </w:t>
      </w:r>
      <w:proofErr w:type="spellStart"/>
      <w:r w:rsidRPr="00E24EE5">
        <w:rPr>
          <w:rFonts w:ascii="Century Gothic" w:hAnsi="Century Gothic"/>
          <w:sz w:val="18"/>
          <w:szCs w:val="18"/>
        </w:rPr>
        <w:t>Kamanjab</w:t>
      </w:r>
      <w:proofErr w:type="spellEnd"/>
      <w:r w:rsidRPr="00E24EE5">
        <w:rPr>
          <w:rFonts w:ascii="Century Gothic" w:hAnsi="Century Gothic"/>
          <w:sz w:val="18"/>
          <w:szCs w:val="18"/>
        </w:rPr>
        <w:t xml:space="preserve"> where you have the </w:t>
      </w:r>
      <w:r w:rsidR="00CF5022" w:rsidRPr="00E24EE5">
        <w:rPr>
          <w:rFonts w:ascii="Century Gothic" w:hAnsi="Century Gothic"/>
          <w:sz w:val="18"/>
          <w:szCs w:val="18"/>
        </w:rPr>
        <w:t>opportunity</w:t>
      </w:r>
      <w:r w:rsidRPr="00E24EE5">
        <w:rPr>
          <w:rFonts w:ascii="Century Gothic" w:hAnsi="Century Gothic"/>
          <w:sz w:val="18"/>
          <w:szCs w:val="18"/>
        </w:rPr>
        <w:t xml:space="preserve"> to visit a local </w:t>
      </w:r>
      <w:proofErr w:type="spellStart"/>
      <w:r w:rsidRPr="00E24EE5">
        <w:rPr>
          <w:rFonts w:ascii="Century Gothic" w:hAnsi="Century Gothic"/>
          <w:sz w:val="18"/>
          <w:szCs w:val="18"/>
        </w:rPr>
        <w:t>Himba</w:t>
      </w:r>
      <w:proofErr w:type="spellEnd"/>
      <w:r w:rsidRPr="00E24EE5">
        <w:rPr>
          <w:rFonts w:ascii="Century Gothic" w:hAnsi="Century Gothic"/>
          <w:sz w:val="18"/>
          <w:szCs w:val="18"/>
        </w:rPr>
        <w:t xml:space="preserve"> village to find out more about their traditions &amp; lifestyle. Experience the milking ceremony and the smoke bath. Learn about their beliefs around the holy fire, a</w:t>
      </w:r>
      <w:r w:rsidR="00BA1EE2" w:rsidRPr="00E24EE5">
        <w:rPr>
          <w:rFonts w:ascii="Century Gothic" w:hAnsi="Century Gothic"/>
          <w:sz w:val="18"/>
          <w:szCs w:val="18"/>
        </w:rPr>
        <w:t xml:space="preserve">ncestors, and herbal medicine. Continue on to the town of Omaruru where you overnight. Once a mission station, the settlement has great historic significance and has evolved into an artistic hub for local crafts and small industries. </w:t>
      </w:r>
    </w:p>
    <w:p w14:paraId="6CF64BE0" w14:textId="77777777" w:rsidR="00FB5FB4" w:rsidRPr="00E24EE5" w:rsidRDefault="00FB5FB4" w:rsidP="004C17CB">
      <w:pPr>
        <w:jc w:val="both"/>
        <w:rPr>
          <w:rFonts w:ascii="Century Gothic" w:hAnsi="Century Gothic"/>
          <w:sz w:val="18"/>
          <w:szCs w:val="18"/>
        </w:rPr>
      </w:pPr>
    </w:p>
    <w:p w14:paraId="3FC9C3B1" w14:textId="77777777" w:rsidR="009207A2" w:rsidRPr="00E24EE5" w:rsidRDefault="004C17CB" w:rsidP="00D36B2E">
      <w:pPr>
        <w:tabs>
          <w:tab w:val="left" w:pos="6480"/>
        </w:tabs>
        <w:spacing w:before="60"/>
        <w:ind w:left="2552" w:hanging="2552"/>
        <w:jc w:val="both"/>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 xml:space="preserve">20 </w:t>
      </w:r>
      <w:r w:rsidRPr="00E24EE5">
        <w:rPr>
          <w:rFonts w:ascii="Century Gothic" w:hAnsi="Century Gothic"/>
          <w:sz w:val="18"/>
          <w:szCs w:val="18"/>
        </w:rPr>
        <w:t>km</w:t>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A6525C2" w14:textId="77777777" w:rsidR="00CF5022" w:rsidRPr="00E24EE5" w:rsidRDefault="00CF5022" w:rsidP="00D36B2E">
      <w:pPr>
        <w:ind w:left="2552" w:hanging="2552"/>
        <w:jc w:val="both"/>
        <w:rPr>
          <w:rFonts w:ascii="Century Gothic" w:hAnsi="Century Gothic"/>
          <w:b/>
          <w:bCs/>
          <w:sz w:val="18"/>
          <w:szCs w:val="18"/>
        </w:rPr>
      </w:pPr>
    </w:p>
    <w:p w14:paraId="55664FC1" w14:textId="77777777" w:rsidR="009207A2" w:rsidRPr="00E24EE5" w:rsidRDefault="009207A2" w:rsidP="004C0D65">
      <w:pPr>
        <w:ind w:left="2552" w:hanging="2552"/>
        <w:jc w:val="both"/>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0C3C29" w:rsidRPr="00E24EE5">
        <w:rPr>
          <w:rFonts w:ascii="Century Gothic" w:hAnsi="Century Gothic"/>
          <w:sz w:val="18"/>
          <w:szCs w:val="18"/>
        </w:rPr>
        <w:t xml:space="preserve">Omaruru Guesthouse </w:t>
      </w:r>
      <w:r w:rsidRPr="00E24EE5">
        <w:rPr>
          <w:rFonts w:ascii="Century Gothic" w:hAnsi="Century Gothic"/>
          <w:sz w:val="18"/>
          <w:szCs w:val="18"/>
        </w:rPr>
        <w:t xml:space="preserve">or similar (rooms with </w:t>
      </w:r>
      <w:proofErr w:type="spellStart"/>
      <w:r w:rsidRPr="00E24EE5">
        <w:rPr>
          <w:rFonts w:ascii="Century Gothic" w:hAnsi="Century Gothic"/>
          <w:sz w:val="18"/>
          <w:szCs w:val="18"/>
        </w:rPr>
        <w:t>en</w:t>
      </w:r>
      <w:proofErr w:type="spellEnd"/>
      <w:r w:rsidRPr="00E24EE5">
        <w:rPr>
          <w:rFonts w:ascii="Century Gothic" w:hAnsi="Century Gothic"/>
          <w:sz w:val="18"/>
          <w:szCs w:val="18"/>
        </w:rPr>
        <w:t>-suite bathrooms, restaurant and swimming pool)</w:t>
      </w:r>
    </w:p>
    <w:p w14:paraId="510E7581" w14:textId="77777777" w:rsidR="00BE5CBB" w:rsidRPr="00E24EE5" w:rsidRDefault="00BE5CBB" w:rsidP="004C0D65">
      <w:pPr>
        <w:ind w:left="2552" w:hanging="2552"/>
        <w:jc w:val="both"/>
        <w:rPr>
          <w:rFonts w:ascii="Century Gothic" w:hAnsi="Century Gothic"/>
          <w:sz w:val="18"/>
          <w:szCs w:val="18"/>
        </w:rPr>
      </w:pPr>
    </w:p>
    <w:p w14:paraId="32BEC043" w14:textId="77777777" w:rsidR="004C17CB" w:rsidRPr="00E24EE5" w:rsidRDefault="00BE5CBB" w:rsidP="004C17CB">
      <w:pPr>
        <w:pStyle w:val="Heading2"/>
        <w:rPr>
          <w:bCs w:val="0"/>
          <w:sz w:val="20"/>
          <w:szCs w:val="20"/>
        </w:rPr>
      </w:pPr>
      <w:r w:rsidRPr="00E24EE5">
        <w:rPr>
          <w:sz w:val="20"/>
          <w:szCs w:val="20"/>
        </w:rPr>
        <w:lastRenderedPageBreak/>
        <w:t>DAYS 7 &amp; 8: OMARURU - SPITZKOPPE</w:t>
      </w:r>
      <w:r w:rsidR="0065224A" w:rsidRPr="00E24EE5">
        <w:rPr>
          <w:sz w:val="20"/>
          <w:szCs w:val="20"/>
        </w:rPr>
        <w:t xml:space="preserve"> - SWAKOPMUND, NAMIBIA</w:t>
      </w:r>
      <w:r w:rsidR="004C17CB" w:rsidRPr="00E24EE5">
        <w:rPr>
          <w:sz w:val="20"/>
          <w:szCs w:val="20"/>
        </w:rPr>
        <w:tab/>
      </w:r>
      <w:r w:rsidR="004C17CB" w:rsidRPr="00E24EE5">
        <w:rPr>
          <w:sz w:val="20"/>
          <w:szCs w:val="20"/>
        </w:rPr>
        <w:tab/>
      </w:r>
      <w:r w:rsidR="004C17CB" w:rsidRPr="00E24EE5">
        <w:rPr>
          <w:sz w:val="20"/>
          <w:szCs w:val="20"/>
        </w:rPr>
        <w:tab/>
      </w:r>
      <w:r w:rsidR="00D36CD9" w:rsidRPr="00E24EE5">
        <w:rPr>
          <w:sz w:val="20"/>
          <w:szCs w:val="20"/>
        </w:rPr>
        <w:t xml:space="preserve">     </w:t>
      </w:r>
      <w:r w:rsidR="004C17CB" w:rsidRPr="00E24EE5">
        <w:rPr>
          <w:sz w:val="20"/>
          <w:szCs w:val="20"/>
        </w:rPr>
        <w:t xml:space="preserve"> </w:t>
      </w:r>
      <w:r w:rsidR="00D36CD9" w:rsidRPr="00E24EE5">
        <w:rPr>
          <w:sz w:val="20"/>
          <w:szCs w:val="20"/>
        </w:rPr>
        <w:t>B,</w:t>
      </w:r>
      <w:r w:rsidR="004C17CB" w:rsidRPr="00E24EE5">
        <w:rPr>
          <w:sz w:val="20"/>
          <w:szCs w:val="20"/>
        </w:rPr>
        <w:t xml:space="preserve"> B</w:t>
      </w:r>
    </w:p>
    <w:p w14:paraId="5AE2A17B" w14:textId="77777777" w:rsidR="004C17CB" w:rsidRPr="00E24EE5" w:rsidRDefault="00BE5CBB" w:rsidP="004C17CB">
      <w:pPr>
        <w:jc w:val="both"/>
        <w:rPr>
          <w:rFonts w:ascii="Century Gothic" w:hAnsi="Century Gothic"/>
          <w:sz w:val="18"/>
          <w:szCs w:val="18"/>
        </w:rPr>
      </w:pPr>
      <w:r w:rsidRPr="00E24EE5">
        <w:rPr>
          <w:rFonts w:ascii="Century Gothic" w:hAnsi="Century Gothic"/>
          <w:sz w:val="18"/>
          <w:szCs w:val="18"/>
        </w:rPr>
        <w:t xml:space="preserve">After breakfast continue to Spitzkoppe, an iconic group of curved granite mountains with vivid colours. </w:t>
      </w:r>
      <w:r w:rsidR="00E23B61" w:rsidRPr="00E24EE5">
        <w:rPr>
          <w:rFonts w:ascii="Century Gothic" w:hAnsi="Century Gothic"/>
          <w:sz w:val="18"/>
          <w:szCs w:val="18"/>
        </w:rPr>
        <w:t xml:space="preserve">We suggest embarking on a </w:t>
      </w:r>
      <w:r w:rsidRPr="00E24EE5">
        <w:rPr>
          <w:rFonts w:ascii="Century Gothic" w:hAnsi="Century Gothic"/>
          <w:sz w:val="18"/>
          <w:szCs w:val="18"/>
        </w:rPr>
        <w:t xml:space="preserve">walk amongst the boulders to view the ancient Bushmen paintings and engravings, </w:t>
      </w:r>
      <w:r w:rsidR="00E23B61" w:rsidRPr="00E24EE5">
        <w:rPr>
          <w:rFonts w:ascii="Century Gothic" w:hAnsi="Century Gothic"/>
          <w:sz w:val="18"/>
          <w:szCs w:val="18"/>
        </w:rPr>
        <w:t xml:space="preserve">where after </w:t>
      </w:r>
      <w:r w:rsidRPr="00E24EE5">
        <w:rPr>
          <w:rFonts w:ascii="Century Gothic" w:hAnsi="Century Gothic"/>
          <w:sz w:val="18"/>
          <w:szCs w:val="18"/>
        </w:rPr>
        <w:t xml:space="preserve">you continue </w:t>
      </w:r>
      <w:r w:rsidR="004C17CB" w:rsidRPr="00E24EE5">
        <w:rPr>
          <w:rFonts w:ascii="Century Gothic" w:hAnsi="Century Gothic"/>
          <w:sz w:val="18"/>
          <w:szCs w:val="18"/>
        </w:rPr>
        <w:t xml:space="preserve">south west </w:t>
      </w:r>
      <w:r w:rsidR="00E23B61" w:rsidRPr="00E24EE5">
        <w:rPr>
          <w:rFonts w:ascii="Century Gothic" w:hAnsi="Century Gothic"/>
          <w:sz w:val="18"/>
          <w:szCs w:val="18"/>
        </w:rPr>
        <w:t>from t</w:t>
      </w:r>
      <w:r w:rsidR="004C17CB" w:rsidRPr="00E24EE5">
        <w:rPr>
          <w:rFonts w:ascii="Century Gothic" w:hAnsi="Century Gothic"/>
          <w:sz w:val="18"/>
          <w:szCs w:val="18"/>
        </w:rPr>
        <w:t>he dry interior of Namibia to the charm</w:t>
      </w:r>
      <w:r w:rsidR="009A2046" w:rsidRPr="00E24EE5">
        <w:rPr>
          <w:rFonts w:ascii="Century Gothic" w:hAnsi="Century Gothic"/>
          <w:sz w:val="18"/>
          <w:szCs w:val="18"/>
        </w:rPr>
        <w:t>ing coastal town of Swakopmund. Here y</w:t>
      </w:r>
      <w:r w:rsidR="004C17CB" w:rsidRPr="00E24EE5">
        <w:rPr>
          <w:rFonts w:ascii="Century Gothic" w:hAnsi="Century Gothic"/>
          <w:sz w:val="18"/>
          <w:szCs w:val="18"/>
        </w:rPr>
        <w:t>ou will have the opportunity to partake in a few of the many optional activities that are offered. Alternatively you can just soak up the atmosphere of this little German Town and enjoy its beauty and beaches. This evening why not enjoy a typical Namibian meal in one of the many restaurants (own expense).</w:t>
      </w:r>
    </w:p>
    <w:p w14:paraId="4359CF0A" w14:textId="77777777" w:rsidR="004C17CB" w:rsidRPr="00E24EE5" w:rsidRDefault="004C17CB" w:rsidP="004C17CB">
      <w:pPr>
        <w:tabs>
          <w:tab w:val="left" w:pos="2520"/>
        </w:tabs>
        <w:rPr>
          <w:rFonts w:ascii="Century Gothic" w:hAnsi="Century Gothic"/>
          <w:b/>
          <w:bCs/>
          <w:sz w:val="18"/>
          <w:szCs w:val="18"/>
        </w:rPr>
      </w:pPr>
    </w:p>
    <w:p w14:paraId="676886ED"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Distance:</w:t>
      </w:r>
      <w:r w:rsidRPr="00E24EE5">
        <w:rPr>
          <w:rFonts w:ascii="Century Gothic" w:hAnsi="Century Gothic"/>
          <w:sz w:val="18"/>
          <w:szCs w:val="18"/>
        </w:rPr>
        <w:tab/>
        <w:t>3</w:t>
      </w:r>
      <w:r w:rsidR="00BE5CBB" w:rsidRPr="00E24EE5">
        <w:rPr>
          <w:rFonts w:ascii="Century Gothic" w:hAnsi="Century Gothic"/>
          <w:sz w:val="18"/>
          <w:szCs w:val="18"/>
        </w:rPr>
        <w:t>1</w:t>
      </w:r>
      <w:r w:rsidR="009207A2" w:rsidRPr="00E24EE5">
        <w:rPr>
          <w:rFonts w:ascii="Century Gothic" w:hAnsi="Century Gothic"/>
          <w:sz w:val="18"/>
          <w:szCs w:val="18"/>
        </w:rPr>
        <w:t>0</w:t>
      </w:r>
      <w:r w:rsidRPr="00E24EE5">
        <w:rPr>
          <w:rFonts w:ascii="Century Gothic" w:hAnsi="Century Gothic"/>
          <w:sz w:val="18"/>
          <w:szCs w:val="18"/>
        </w:rPr>
        <w:t xml:space="preserve"> km</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b/>
          <w:bCs/>
          <w:sz w:val="18"/>
          <w:szCs w:val="18"/>
        </w:rPr>
        <w:t>Departure:</w:t>
      </w:r>
      <w:r w:rsidRPr="00E24EE5">
        <w:rPr>
          <w:rFonts w:ascii="Century Gothic" w:hAnsi="Century Gothic"/>
          <w:sz w:val="18"/>
          <w:szCs w:val="18"/>
        </w:rPr>
        <w:t xml:space="preserve">  08h00</w:t>
      </w:r>
    </w:p>
    <w:p w14:paraId="300D1933" w14:textId="77777777" w:rsidR="00F94001" w:rsidRPr="00E24EE5" w:rsidRDefault="00F94001" w:rsidP="00D36B2E">
      <w:pPr>
        <w:ind w:left="2552" w:hanging="2552"/>
        <w:rPr>
          <w:rFonts w:ascii="Century Gothic" w:hAnsi="Century Gothic"/>
          <w:b/>
          <w:bCs/>
          <w:sz w:val="18"/>
          <w:szCs w:val="18"/>
        </w:rPr>
      </w:pPr>
    </w:p>
    <w:p w14:paraId="018C90F9" w14:textId="77777777" w:rsidR="004C17CB" w:rsidRPr="00E24EE5" w:rsidRDefault="004C17CB" w:rsidP="00D36B2E">
      <w:pPr>
        <w:ind w:left="2552" w:hanging="2552"/>
        <w:rPr>
          <w:rFonts w:ascii="Century Gothic" w:hAnsi="Century Gothic"/>
          <w:sz w:val="18"/>
          <w:szCs w:val="18"/>
        </w:rPr>
      </w:pPr>
      <w:r w:rsidRPr="00E24EE5">
        <w:rPr>
          <w:rFonts w:ascii="Century Gothic" w:hAnsi="Century Gothic"/>
          <w:b/>
          <w:bCs/>
          <w:sz w:val="18"/>
          <w:szCs w:val="18"/>
        </w:rPr>
        <w:t>Accommodation:</w:t>
      </w:r>
      <w:r w:rsidRPr="00E24EE5">
        <w:rPr>
          <w:rFonts w:ascii="Century Gothic" w:hAnsi="Century Gothic"/>
          <w:sz w:val="18"/>
          <w:szCs w:val="18"/>
        </w:rPr>
        <w:tab/>
      </w:r>
      <w:r w:rsidR="009207A2" w:rsidRPr="00E24EE5">
        <w:rPr>
          <w:rFonts w:ascii="Century Gothic" w:hAnsi="Century Gothic"/>
          <w:sz w:val="18"/>
          <w:szCs w:val="18"/>
        </w:rPr>
        <w:t>The Stiltz</w:t>
      </w:r>
      <w:r w:rsidRPr="00E24EE5">
        <w:rPr>
          <w:rFonts w:ascii="Century Gothic" w:hAnsi="Century Gothic"/>
          <w:sz w:val="18"/>
          <w:szCs w:val="18"/>
        </w:rPr>
        <w:t xml:space="preserve"> or similar</w:t>
      </w:r>
      <w:r w:rsidR="009207A2" w:rsidRPr="00E24EE5">
        <w:rPr>
          <w:rFonts w:ascii="Century Gothic" w:hAnsi="Century Gothic"/>
          <w:sz w:val="18"/>
          <w:szCs w:val="18"/>
        </w:rPr>
        <w:t xml:space="preserve"> (standard bungalows</w:t>
      </w:r>
      <w:r w:rsidRPr="00E24EE5">
        <w:rPr>
          <w:rFonts w:ascii="Century Gothic" w:hAnsi="Century Gothic"/>
          <w:sz w:val="18"/>
          <w:szCs w:val="18"/>
        </w:rPr>
        <w:t xml:space="preserve"> with </w:t>
      </w:r>
      <w:proofErr w:type="spellStart"/>
      <w:r w:rsidRPr="00E24EE5">
        <w:rPr>
          <w:rFonts w:ascii="Century Gothic" w:hAnsi="Century Gothic"/>
          <w:sz w:val="18"/>
          <w:szCs w:val="18"/>
        </w:rPr>
        <w:t>en</w:t>
      </w:r>
      <w:proofErr w:type="spellEnd"/>
      <w:r w:rsidRPr="00E24EE5">
        <w:rPr>
          <w:rFonts w:ascii="Century Gothic" w:hAnsi="Century Gothic"/>
          <w:sz w:val="18"/>
          <w:szCs w:val="18"/>
        </w:rPr>
        <w:t>-suit</w:t>
      </w:r>
      <w:r w:rsidR="00F94001" w:rsidRPr="00E24EE5">
        <w:rPr>
          <w:rFonts w:ascii="Century Gothic" w:hAnsi="Century Gothic"/>
          <w:sz w:val="18"/>
          <w:szCs w:val="18"/>
        </w:rPr>
        <w:t xml:space="preserve">e </w:t>
      </w:r>
      <w:r w:rsidRPr="00E24EE5">
        <w:rPr>
          <w:rFonts w:ascii="Century Gothic" w:hAnsi="Century Gothic"/>
          <w:sz w:val="18"/>
          <w:szCs w:val="18"/>
        </w:rPr>
        <w:t>bathrooms)</w:t>
      </w:r>
    </w:p>
    <w:p w14:paraId="08A252F6" w14:textId="77777777" w:rsidR="00E23B61" w:rsidRPr="00E24EE5" w:rsidRDefault="00E23B61" w:rsidP="00D36B2E">
      <w:pPr>
        <w:ind w:left="2552" w:hanging="2552"/>
        <w:rPr>
          <w:rFonts w:ascii="Century Gothic" w:hAnsi="Century Gothic"/>
          <w:sz w:val="18"/>
          <w:szCs w:val="18"/>
        </w:rPr>
      </w:pPr>
    </w:p>
    <w:p w14:paraId="56556B2D"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r w:rsidRPr="00E24EE5">
        <w:rPr>
          <w:rFonts w:ascii="Century Gothic" w:hAnsi="Century Gothic"/>
          <w:b/>
          <w:sz w:val="18"/>
          <w:szCs w:val="18"/>
        </w:rPr>
        <w:t>OPTIONAL ACTIVITIES IN SWAKOPMUND</w:t>
      </w:r>
    </w:p>
    <w:p w14:paraId="25FD9173" w14:textId="77777777" w:rsidR="00E23B61" w:rsidRPr="00E24EE5" w:rsidRDefault="00E23B61" w:rsidP="00E23B61">
      <w:pPr>
        <w:tabs>
          <w:tab w:val="left" w:pos="3060"/>
        </w:tabs>
        <w:ind w:left="3060" w:hanging="3060"/>
        <w:jc w:val="center"/>
        <w:outlineLvl w:val="0"/>
        <w:rPr>
          <w:rFonts w:ascii="Century Gothic" w:hAnsi="Century Gothic"/>
          <w:b/>
          <w:sz w:val="18"/>
          <w:szCs w:val="18"/>
        </w:rPr>
      </w:pPr>
    </w:p>
    <w:p w14:paraId="0BC1C0BF" w14:textId="77777777" w:rsidR="00E23B61" w:rsidRPr="00E24EE5" w:rsidRDefault="00E23B61" w:rsidP="00E23B61">
      <w:pPr>
        <w:jc w:val="both"/>
        <w:rPr>
          <w:rFonts w:ascii="Century Gothic" w:hAnsi="Century Gothic"/>
          <w:sz w:val="18"/>
          <w:szCs w:val="18"/>
        </w:rPr>
      </w:pPr>
      <w:r w:rsidRPr="00E24EE5">
        <w:rPr>
          <w:rFonts w:ascii="Century Gothic" w:hAnsi="Century Gothic"/>
          <w:sz w:val="18"/>
          <w:szCs w:val="18"/>
        </w:rPr>
        <w:t>Below is a list of some of the most popular optional activities on offer in Swakopmund. Pre-booking is recommended to avoid disappointment.  The rates are per person and are quoted in South African Rand.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230C1C4E" w14:textId="77777777" w:rsidR="00E23B61" w:rsidRPr="00E24EE5" w:rsidRDefault="00E23B61" w:rsidP="00E23B61">
      <w:pPr>
        <w:jc w:val="both"/>
        <w:rPr>
          <w:rFonts w:ascii="Century Gothic" w:hAnsi="Century Gothic"/>
          <w:b/>
          <w:sz w:val="18"/>
          <w:szCs w:val="18"/>
        </w:rPr>
      </w:pPr>
    </w:p>
    <w:p w14:paraId="22A6A9AA" w14:textId="28A6986B"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Quad biking (2 hour)</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Shore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6EC7A39D" w14:textId="7FD939F6"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lie-down</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Boat fishing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p>
    <w:p w14:paraId="7BDCBB76" w14:textId="1AC7A696"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Sand boarding standing up</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Township Tour</w:t>
      </w:r>
      <w:r w:rsidRPr="00E24EE5">
        <w:rPr>
          <w:rFonts w:ascii="Century Gothic" w:hAnsi="Century Gothic"/>
          <w:sz w:val="18"/>
          <w:szCs w:val="18"/>
        </w:rPr>
        <w:tab/>
      </w:r>
      <w:r w:rsidRPr="00E24EE5">
        <w:rPr>
          <w:rFonts w:ascii="Century Gothic" w:hAnsi="Century Gothic"/>
          <w:sz w:val="18"/>
          <w:szCs w:val="18"/>
        </w:rPr>
        <w:tab/>
      </w:r>
    </w:p>
    <w:p w14:paraId="5E10A0C4" w14:textId="03D761A9" w:rsidR="00E23B61" w:rsidRPr="00E24EE5" w:rsidRDefault="00E23B61" w:rsidP="00E23B61">
      <w:pPr>
        <w:ind w:left="2520" w:hanging="2520"/>
        <w:jc w:val="both"/>
        <w:rPr>
          <w:rFonts w:ascii="Century Gothic" w:hAnsi="Century Gothic"/>
          <w:sz w:val="18"/>
          <w:szCs w:val="18"/>
        </w:rPr>
      </w:pPr>
      <w:r w:rsidRPr="00E24EE5">
        <w:rPr>
          <w:rFonts w:ascii="Century Gothic" w:hAnsi="Century Gothic"/>
          <w:sz w:val="18"/>
          <w:szCs w:val="18"/>
        </w:rPr>
        <w:t xml:space="preserve">Living Desert Tour                 </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Kayaking</w:t>
      </w:r>
      <w:r w:rsidRPr="00E24EE5">
        <w:rPr>
          <w:rFonts w:ascii="Century Gothic" w:hAnsi="Century Gothic"/>
          <w:sz w:val="18"/>
          <w:szCs w:val="18"/>
        </w:rPr>
        <w:tab/>
      </w:r>
      <w:r w:rsidRPr="00E24EE5">
        <w:rPr>
          <w:rFonts w:ascii="Century Gothic" w:hAnsi="Century Gothic"/>
          <w:sz w:val="18"/>
          <w:szCs w:val="18"/>
        </w:rPr>
        <w:tab/>
      </w:r>
    </w:p>
    <w:p w14:paraId="265DC445" w14:textId="6308DB0D" w:rsidR="00AD675B" w:rsidRDefault="00E23B61" w:rsidP="0013361D">
      <w:pPr>
        <w:ind w:left="2552" w:hanging="2552"/>
        <w:rPr>
          <w:rFonts w:ascii="Century Gothic" w:hAnsi="Century Gothic"/>
          <w:sz w:val="18"/>
          <w:szCs w:val="18"/>
        </w:rPr>
      </w:pPr>
      <w:r w:rsidRPr="00E24EE5">
        <w:rPr>
          <w:rFonts w:ascii="Century Gothic" w:hAnsi="Century Gothic"/>
          <w:sz w:val="18"/>
          <w:szCs w:val="18"/>
        </w:rPr>
        <w:t>Tandem Sky Diving</w:t>
      </w:r>
      <w:r w:rsidRPr="00E24EE5">
        <w:rPr>
          <w:rFonts w:ascii="Century Gothic" w:hAnsi="Century Gothic"/>
          <w:sz w:val="18"/>
          <w:szCs w:val="18"/>
        </w:rPr>
        <w:tab/>
      </w:r>
      <w:r w:rsidRPr="00E24EE5">
        <w:rPr>
          <w:rFonts w:ascii="Century Gothic" w:hAnsi="Century Gothic"/>
          <w:sz w:val="18"/>
          <w:szCs w:val="18"/>
        </w:rPr>
        <w:tab/>
      </w:r>
      <w:r w:rsidRPr="00E24EE5">
        <w:rPr>
          <w:rFonts w:ascii="Century Gothic" w:hAnsi="Century Gothic"/>
          <w:sz w:val="18"/>
          <w:szCs w:val="18"/>
        </w:rPr>
        <w:tab/>
      </w:r>
      <w:r w:rsidR="0013361D" w:rsidRPr="00E24EE5">
        <w:rPr>
          <w:rFonts w:ascii="Century Gothic" w:hAnsi="Century Gothic"/>
          <w:sz w:val="18"/>
          <w:szCs w:val="18"/>
        </w:rPr>
        <w:t>Dolphin, Seal &amp; Whale Cruis</w:t>
      </w:r>
      <w:r w:rsidR="0013361D">
        <w:rPr>
          <w:rFonts w:ascii="Century Gothic" w:hAnsi="Century Gothic"/>
          <w:sz w:val="18"/>
          <w:szCs w:val="18"/>
        </w:rPr>
        <w:t>e</w:t>
      </w:r>
    </w:p>
    <w:p w14:paraId="54CED991" w14:textId="77777777" w:rsidR="0013361D" w:rsidRPr="00E24EE5" w:rsidRDefault="0013361D" w:rsidP="0013361D">
      <w:pPr>
        <w:ind w:left="2552" w:hanging="2552"/>
        <w:rPr>
          <w:rFonts w:ascii="Century Gothic" w:hAnsi="Century Gothic"/>
          <w:sz w:val="18"/>
          <w:szCs w:val="18"/>
        </w:rPr>
      </w:pPr>
    </w:p>
    <w:p w14:paraId="763F5B63" w14:textId="77777777" w:rsidR="004C17CB" w:rsidRPr="00E24EE5" w:rsidRDefault="0065224A" w:rsidP="004C17CB">
      <w:pPr>
        <w:pStyle w:val="Heading2"/>
        <w:rPr>
          <w:bCs w:val="0"/>
          <w:sz w:val="20"/>
          <w:szCs w:val="20"/>
        </w:rPr>
      </w:pPr>
      <w:r w:rsidRPr="00E24EE5">
        <w:rPr>
          <w:sz w:val="20"/>
          <w:szCs w:val="20"/>
        </w:rPr>
        <w:t>DAYS 9 &amp; 10: SWAKOPMUND - SOSSUSVLEI, NAMIBIA</w:t>
      </w:r>
      <w:r w:rsidRPr="00E24EE5">
        <w:rPr>
          <w:sz w:val="20"/>
          <w:szCs w:val="20"/>
        </w:rPr>
        <w:tab/>
      </w:r>
      <w:r w:rsidR="004C17CB" w:rsidRPr="00E24EE5">
        <w:rPr>
          <w:sz w:val="20"/>
          <w:szCs w:val="20"/>
        </w:rPr>
        <w:tab/>
        <w:t xml:space="preserve">                  B, B</w:t>
      </w:r>
    </w:p>
    <w:p w14:paraId="77A1DA60" w14:textId="77777777" w:rsidR="004C17CB" w:rsidRPr="00E24EE5" w:rsidRDefault="004C17CB" w:rsidP="004F2E8A">
      <w:pPr>
        <w:suppressAutoHyphens/>
        <w:spacing w:before="48"/>
        <w:jc w:val="both"/>
        <w:rPr>
          <w:rFonts w:ascii="Century Gothic" w:hAnsi="Century Gothic"/>
          <w:bCs/>
          <w:sz w:val="18"/>
          <w:szCs w:val="20"/>
        </w:rPr>
      </w:pPr>
      <w:r w:rsidRPr="00E24EE5">
        <w:rPr>
          <w:rFonts w:ascii="Century Gothic" w:hAnsi="Century Gothic"/>
          <w:sz w:val="18"/>
          <w:szCs w:val="20"/>
        </w:rPr>
        <w:t xml:space="preserve">An early morning start takes you from Swakopmund south through Walvis Bay on your way to the Namib </w:t>
      </w:r>
      <w:proofErr w:type="spellStart"/>
      <w:r w:rsidRPr="00E24EE5">
        <w:rPr>
          <w:rFonts w:ascii="Century Gothic" w:hAnsi="Century Gothic"/>
          <w:sz w:val="18"/>
          <w:szCs w:val="20"/>
        </w:rPr>
        <w:t>Naukluft</w:t>
      </w:r>
      <w:proofErr w:type="spellEnd"/>
      <w:r w:rsidRPr="00E24EE5">
        <w:rPr>
          <w:rFonts w:ascii="Century Gothic" w:hAnsi="Century Gothic"/>
          <w:sz w:val="18"/>
          <w:szCs w:val="20"/>
        </w:rPr>
        <w:t xml:space="preserve"> National Park, which is considered to be the oldest desert in the world. On the way there why not make a stop at the small settlement of Solitaire where you will have a chance to sample their world renowned Apple Crumble – only served </w:t>
      </w:r>
      <w:r w:rsidRPr="00E24EE5">
        <w:rPr>
          <w:rFonts w:ascii="Century Gothic" w:hAnsi="Century Gothic"/>
          <w:i/>
          <w:sz w:val="18"/>
          <w:szCs w:val="20"/>
        </w:rPr>
        <w:t>without</w:t>
      </w:r>
      <w:r w:rsidRPr="00E24EE5">
        <w:rPr>
          <w:rFonts w:ascii="Century Gothic" w:hAnsi="Century Gothic"/>
          <w:sz w:val="18"/>
          <w:szCs w:val="20"/>
        </w:rPr>
        <w:t xml:space="preserve"> cream! That evening you have the opportunity to embark on a wild cat walk at the lodge.  The next morning it is advisable to wake up early in order to visit the world’s highest sand dunes at </w:t>
      </w:r>
      <w:proofErr w:type="spellStart"/>
      <w:r w:rsidRPr="00E24EE5">
        <w:rPr>
          <w:rFonts w:ascii="Century Gothic" w:hAnsi="Century Gothic"/>
          <w:sz w:val="18"/>
          <w:szCs w:val="20"/>
        </w:rPr>
        <w:t>Sossusvlei</w:t>
      </w:r>
      <w:proofErr w:type="spellEnd"/>
      <w:r w:rsidRPr="00E24EE5">
        <w:rPr>
          <w:rFonts w:ascii="Century Gothic" w:hAnsi="Century Gothic"/>
          <w:sz w:val="18"/>
          <w:szCs w:val="20"/>
        </w:rPr>
        <w:t xml:space="preserve"> and </w:t>
      </w:r>
      <w:proofErr w:type="spellStart"/>
      <w:r w:rsidRPr="00E24EE5">
        <w:rPr>
          <w:rFonts w:ascii="Century Gothic" w:hAnsi="Century Gothic"/>
          <w:sz w:val="18"/>
          <w:szCs w:val="20"/>
        </w:rPr>
        <w:t>Deadvlei</w:t>
      </w:r>
      <w:proofErr w:type="spellEnd"/>
      <w:r w:rsidRPr="00E24EE5">
        <w:rPr>
          <w:rFonts w:ascii="Century Gothic" w:hAnsi="Century Gothic"/>
          <w:bCs/>
          <w:sz w:val="18"/>
          <w:szCs w:val="20"/>
        </w:rPr>
        <w:t xml:space="preserve">. </w:t>
      </w:r>
      <w:r w:rsidRPr="00E24EE5">
        <w:rPr>
          <w:rFonts w:ascii="Century Gothic" w:hAnsi="Century Gothic"/>
          <w:sz w:val="18"/>
          <w:szCs w:val="20"/>
        </w:rPr>
        <w:t xml:space="preserve">At sunrise and sunset these dunes, which can reach heights of over 300 m, are absolutely spectacular and provide for a fantastic photo opportunity. With luck, there may even be water in the </w:t>
      </w:r>
      <w:proofErr w:type="spellStart"/>
      <w:r w:rsidRPr="00E24EE5">
        <w:rPr>
          <w:rFonts w:ascii="Century Gothic" w:hAnsi="Century Gothic"/>
          <w:sz w:val="18"/>
          <w:szCs w:val="20"/>
        </w:rPr>
        <w:t>vlei</w:t>
      </w:r>
      <w:proofErr w:type="spellEnd"/>
      <w:r w:rsidRPr="00E24EE5">
        <w:rPr>
          <w:rFonts w:ascii="Century Gothic" w:hAnsi="Century Gothic"/>
          <w:sz w:val="18"/>
          <w:szCs w:val="20"/>
        </w:rPr>
        <w:t xml:space="preserve"> (lake).</w:t>
      </w:r>
      <w:r w:rsidRPr="00E24EE5">
        <w:rPr>
          <w:rFonts w:ascii="Century Gothic" w:hAnsi="Century Gothic"/>
          <w:b/>
          <w:bCs/>
          <w:sz w:val="18"/>
          <w:szCs w:val="20"/>
        </w:rPr>
        <w:t xml:space="preserve">  </w:t>
      </w:r>
      <w:r w:rsidRPr="00E24EE5">
        <w:rPr>
          <w:rFonts w:ascii="Century Gothic" w:hAnsi="Century Gothic"/>
          <w:bCs/>
          <w:sz w:val="18"/>
          <w:szCs w:val="20"/>
        </w:rPr>
        <w:t xml:space="preserve">We also recommend a stop to view the </w:t>
      </w:r>
      <w:proofErr w:type="spellStart"/>
      <w:r w:rsidRPr="00E24EE5">
        <w:rPr>
          <w:rFonts w:ascii="Century Gothic" w:hAnsi="Century Gothic"/>
          <w:bCs/>
          <w:sz w:val="18"/>
          <w:szCs w:val="20"/>
        </w:rPr>
        <w:t>Sesriem</w:t>
      </w:r>
      <w:proofErr w:type="spellEnd"/>
      <w:r w:rsidRPr="00E24EE5">
        <w:rPr>
          <w:rFonts w:ascii="Century Gothic" w:hAnsi="Century Gothic"/>
          <w:bCs/>
          <w:sz w:val="18"/>
          <w:szCs w:val="20"/>
        </w:rPr>
        <w:t xml:space="preserve"> Canyon, which was carved millions of years ago by the </w:t>
      </w:r>
      <w:proofErr w:type="spellStart"/>
      <w:r w:rsidRPr="00E24EE5">
        <w:rPr>
          <w:rFonts w:ascii="Century Gothic" w:hAnsi="Century Gothic"/>
          <w:bCs/>
          <w:sz w:val="18"/>
          <w:szCs w:val="20"/>
        </w:rPr>
        <w:t>Tsauchab</w:t>
      </w:r>
      <w:proofErr w:type="spellEnd"/>
      <w:r w:rsidRPr="00E24EE5">
        <w:rPr>
          <w:rFonts w:ascii="Century Gothic" w:hAnsi="Century Gothic"/>
          <w:bCs/>
          <w:sz w:val="18"/>
          <w:szCs w:val="20"/>
        </w:rPr>
        <w:t xml:space="preserve"> River.</w:t>
      </w:r>
    </w:p>
    <w:p w14:paraId="174386FE" w14:textId="77777777" w:rsidR="004C17CB" w:rsidRPr="00E24EE5" w:rsidRDefault="004C17CB" w:rsidP="004C17CB">
      <w:pPr>
        <w:suppressAutoHyphens/>
        <w:spacing w:before="48" w:line="261" w:lineRule="atLeast"/>
        <w:jc w:val="both"/>
        <w:rPr>
          <w:rFonts w:ascii="Century Gothic" w:hAnsi="Century Gothic"/>
          <w:b/>
          <w:sz w:val="18"/>
          <w:szCs w:val="20"/>
          <w:u w:val="single"/>
        </w:rPr>
      </w:pPr>
    </w:p>
    <w:p w14:paraId="149E8A54" w14:textId="77777777" w:rsidR="004C17CB" w:rsidRPr="00E24EE5" w:rsidRDefault="004C17CB" w:rsidP="007C0A9E">
      <w:pPr>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b/>
          <w:bCs/>
          <w:sz w:val="18"/>
          <w:szCs w:val="20"/>
        </w:rPr>
        <w:tab/>
      </w:r>
      <w:r w:rsidR="00D36CD9" w:rsidRPr="00E24EE5">
        <w:rPr>
          <w:rFonts w:ascii="Century Gothic" w:hAnsi="Century Gothic"/>
          <w:sz w:val="18"/>
          <w:szCs w:val="20"/>
        </w:rPr>
        <w:t>400</w:t>
      </w:r>
      <w:r w:rsidRPr="00E24EE5">
        <w:rPr>
          <w:rFonts w:ascii="Century Gothic" w:hAnsi="Century Gothic"/>
          <w:sz w:val="18"/>
          <w:szCs w:val="20"/>
        </w:rPr>
        <w:t xml:space="preserve"> km </w:t>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sz w:val="18"/>
          <w:szCs w:val="20"/>
        </w:rPr>
        <w:tab/>
      </w:r>
      <w:r w:rsidRPr="00E24EE5">
        <w:rPr>
          <w:rFonts w:ascii="Century Gothic" w:hAnsi="Century Gothic"/>
          <w:b/>
          <w:bCs/>
          <w:sz w:val="18"/>
          <w:szCs w:val="20"/>
        </w:rPr>
        <w:t>Departure:</w:t>
      </w:r>
      <w:r w:rsidRPr="00E24EE5">
        <w:rPr>
          <w:rFonts w:ascii="Century Gothic" w:hAnsi="Century Gothic"/>
          <w:sz w:val="18"/>
          <w:szCs w:val="20"/>
        </w:rPr>
        <w:t xml:space="preserve">  07h00</w:t>
      </w:r>
    </w:p>
    <w:p w14:paraId="212D7A01" w14:textId="77777777" w:rsidR="00D36B2E" w:rsidRPr="00E24EE5" w:rsidRDefault="00D36B2E" w:rsidP="007C0A9E">
      <w:pPr>
        <w:ind w:left="2552" w:hanging="2552"/>
        <w:jc w:val="both"/>
        <w:rPr>
          <w:rFonts w:ascii="Century Gothic" w:hAnsi="Century Gothic"/>
          <w:b/>
          <w:bCs/>
          <w:sz w:val="18"/>
          <w:szCs w:val="20"/>
        </w:rPr>
      </w:pPr>
    </w:p>
    <w:p w14:paraId="68AE48C2" w14:textId="77777777" w:rsidR="004C17CB" w:rsidRPr="00E24EE5" w:rsidRDefault="004C17CB" w:rsidP="007C0A9E">
      <w:pPr>
        <w:ind w:left="2552" w:hanging="2552"/>
        <w:jc w:val="both"/>
        <w:rPr>
          <w:rFonts w:ascii="Century Gothic" w:hAnsi="Century Gothic"/>
          <w:sz w:val="18"/>
          <w:szCs w:val="20"/>
        </w:rPr>
      </w:pPr>
      <w:r w:rsidRPr="00E24EE5">
        <w:rPr>
          <w:rFonts w:ascii="Century Gothic" w:hAnsi="Century Gothic"/>
          <w:b/>
          <w:bCs/>
          <w:sz w:val="18"/>
          <w:szCs w:val="20"/>
        </w:rPr>
        <w:t>Accommodation:</w:t>
      </w:r>
      <w:r w:rsidR="00D36CD9" w:rsidRPr="00E24EE5">
        <w:rPr>
          <w:rFonts w:ascii="Century Gothic" w:hAnsi="Century Gothic"/>
          <w:sz w:val="18"/>
          <w:szCs w:val="20"/>
        </w:rPr>
        <w:tab/>
      </w:r>
      <w:proofErr w:type="spellStart"/>
      <w:r w:rsidR="00D36CD9" w:rsidRPr="00E24EE5">
        <w:rPr>
          <w:rFonts w:ascii="Century Gothic" w:hAnsi="Century Gothic"/>
          <w:sz w:val="18"/>
          <w:szCs w:val="20"/>
        </w:rPr>
        <w:t>Sossus</w:t>
      </w:r>
      <w:proofErr w:type="spellEnd"/>
      <w:r w:rsidR="00D36CD9" w:rsidRPr="00E24EE5">
        <w:rPr>
          <w:rFonts w:ascii="Century Gothic" w:hAnsi="Century Gothic"/>
          <w:sz w:val="18"/>
          <w:szCs w:val="20"/>
        </w:rPr>
        <w:t xml:space="preserve"> Dune</w:t>
      </w:r>
      <w:r w:rsidRPr="00E24EE5">
        <w:rPr>
          <w:rFonts w:ascii="Century Gothic" w:hAnsi="Century Gothic"/>
          <w:sz w:val="18"/>
          <w:szCs w:val="20"/>
        </w:rPr>
        <w:t xml:space="preserve"> Lodge or similar (Rooms with </w:t>
      </w:r>
      <w:proofErr w:type="spellStart"/>
      <w:r w:rsidRPr="00E24EE5">
        <w:rPr>
          <w:rFonts w:ascii="Century Gothic" w:hAnsi="Century Gothic"/>
          <w:sz w:val="18"/>
          <w:szCs w:val="20"/>
        </w:rPr>
        <w:t>en</w:t>
      </w:r>
      <w:proofErr w:type="spellEnd"/>
      <w:r w:rsidRPr="00E24EE5">
        <w:rPr>
          <w:rFonts w:ascii="Century Gothic" w:hAnsi="Century Gothic"/>
          <w:sz w:val="18"/>
          <w:szCs w:val="20"/>
        </w:rPr>
        <w:t>-suite bathrooms, bar, restaurant and swimming pool)</w:t>
      </w:r>
    </w:p>
    <w:p w14:paraId="012A36DD" w14:textId="77777777" w:rsidR="004C17CB" w:rsidRPr="00E24EE5" w:rsidRDefault="0065224A" w:rsidP="004C17CB">
      <w:pPr>
        <w:pStyle w:val="Heading2"/>
        <w:rPr>
          <w:bCs w:val="0"/>
          <w:sz w:val="20"/>
          <w:szCs w:val="20"/>
        </w:rPr>
      </w:pPr>
      <w:r w:rsidRPr="00E24EE5">
        <w:rPr>
          <w:sz w:val="20"/>
          <w:szCs w:val="20"/>
        </w:rPr>
        <w:t>DAY 11: SOSSUSVLEI - WINDHOEK, NAMIBIA</w:t>
      </w:r>
      <w:r w:rsidR="004C17CB" w:rsidRPr="00E24EE5">
        <w:rPr>
          <w:sz w:val="20"/>
          <w:szCs w:val="20"/>
        </w:rPr>
        <w:tab/>
      </w:r>
      <w:r w:rsidR="004C17CB" w:rsidRPr="00E24EE5">
        <w:rPr>
          <w:sz w:val="20"/>
          <w:szCs w:val="20"/>
        </w:rPr>
        <w:tab/>
        <w:t xml:space="preserve">                       B</w:t>
      </w:r>
    </w:p>
    <w:p w14:paraId="4B875D7A" w14:textId="77777777" w:rsidR="004C17CB" w:rsidRPr="00E24EE5" w:rsidRDefault="004C17CB" w:rsidP="004C17CB">
      <w:pPr>
        <w:suppressAutoHyphens/>
        <w:jc w:val="both"/>
        <w:rPr>
          <w:rFonts w:ascii="Century Gothic" w:hAnsi="Century Gothic"/>
          <w:sz w:val="18"/>
          <w:szCs w:val="20"/>
        </w:rPr>
      </w:pPr>
      <w:r w:rsidRPr="00E24EE5">
        <w:rPr>
          <w:rFonts w:ascii="Century Gothic" w:hAnsi="Century Gothic"/>
          <w:sz w:val="18"/>
          <w:szCs w:val="20"/>
        </w:rPr>
        <w:t>Today you leave the desert behind you and travel back to Windhoek, through the beautiful countryside.  Once you arrive the rest of the afternoon can be spent at leisure, and dinner can be enjoyed in one of the many fabulous restaurants in the city.</w:t>
      </w:r>
    </w:p>
    <w:p w14:paraId="2319FD12" w14:textId="77777777" w:rsidR="004C17CB" w:rsidRPr="00E24EE5" w:rsidRDefault="004C17CB" w:rsidP="004C17CB">
      <w:pPr>
        <w:suppressAutoHyphens/>
        <w:rPr>
          <w:rFonts w:ascii="Century Gothic" w:hAnsi="Century Gothic"/>
          <w:sz w:val="18"/>
          <w:szCs w:val="20"/>
        </w:rPr>
      </w:pPr>
    </w:p>
    <w:p w14:paraId="370E621F" w14:textId="77777777" w:rsidR="004C17CB" w:rsidRPr="00E24EE5" w:rsidRDefault="004C17CB" w:rsidP="00505395">
      <w:pPr>
        <w:tabs>
          <w:tab w:val="left" w:pos="6521"/>
        </w:tabs>
        <w:suppressAutoHyphens/>
        <w:spacing w:before="60"/>
        <w:ind w:left="2552" w:hanging="2552"/>
        <w:rPr>
          <w:rFonts w:ascii="Century Gothic" w:hAnsi="Century Gothic"/>
          <w:sz w:val="18"/>
          <w:szCs w:val="20"/>
        </w:rPr>
      </w:pPr>
      <w:r w:rsidRPr="00E24EE5">
        <w:rPr>
          <w:rFonts w:ascii="Century Gothic" w:hAnsi="Century Gothic"/>
          <w:b/>
          <w:bCs/>
          <w:sz w:val="18"/>
          <w:szCs w:val="20"/>
        </w:rPr>
        <w:t>Distance:</w:t>
      </w:r>
      <w:r w:rsidRPr="00E24EE5">
        <w:rPr>
          <w:rFonts w:ascii="Century Gothic" w:hAnsi="Century Gothic"/>
          <w:sz w:val="18"/>
          <w:szCs w:val="20"/>
        </w:rPr>
        <w:tab/>
      </w:r>
      <w:r w:rsidR="00D36CD9" w:rsidRPr="00E24EE5">
        <w:rPr>
          <w:rFonts w:ascii="Century Gothic" w:hAnsi="Century Gothic"/>
          <w:sz w:val="18"/>
          <w:szCs w:val="20"/>
        </w:rPr>
        <w:t>36</w:t>
      </w:r>
      <w:r w:rsidRPr="00E24EE5">
        <w:rPr>
          <w:rFonts w:ascii="Century Gothic" w:hAnsi="Century Gothic"/>
          <w:sz w:val="18"/>
          <w:szCs w:val="20"/>
        </w:rPr>
        <w:t>0 km</w:t>
      </w:r>
      <w:r w:rsidRPr="00E24EE5">
        <w:rPr>
          <w:rFonts w:ascii="Century Gothic" w:hAnsi="Century Gothic"/>
          <w:sz w:val="18"/>
          <w:szCs w:val="20"/>
        </w:rPr>
        <w:tab/>
      </w:r>
      <w:r w:rsidRPr="00E24EE5">
        <w:rPr>
          <w:rFonts w:ascii="Century Gothic" w:hAnsi="Century Gothic"/>
          <w:b/>
          <w:bCs/>
          <w:sz w:val="18"/>
          <w:szCs w:val="20"/>
        </w:rPr>
        <w:t xml:space="preserve">Departure:  </w:t>
      </w:r>
      <w:r w:rsidRPr="00E24EE5">
        <w:rPr>
          <w:rFonts w:ascii="Century Gothic" w:hAnsi="Century Gothic"/>
          <w:sz w:val="18"/>
          <w:szCs w:val="20"/>
        </w:rPr>
        <w:t>08h00</w:t>
      </w:r>
    </w:p>
    <w:p w14:paraId="3DD71D26" w14:textId="77777777" w:rsidR="007C0A9E" w:rsidRPr="00E24EE5" w:rsidRDefault="007C0A9E" w:rsidP="007C0A9E">
      <w:pPr>
        <w:ind w:left="2552" w:hanging="2552"/>
        <w:rPr>
          <w:rFonts w:ascii="Century Gothic" w:hAnsi="Century Gothic"/>
          <w:b/>
          <w:bCs/>
          <w:sz w:val="18"/>
          <w:szCs w:val="20"/>
        </w:rPr>
      </w:pPr>
    </w:p>
    <w:p w14:paraId="00860523" w14:textId="0C157880" w:rsidR="004C17CB" w:rsidRPr="00E24EE5" w:rsidRDefault="004C17CB" w:rsidP="007C0A9E">
      <w:pPr>
        <w:ind w:left="2552" w:hanging="2552"/>
        <w:rPr>
          <w:rFonts w:ascii="Century Gothic" w:hAnsi="Century Gothic"/>
          <w:sz w:val="18"/>
          <w:szCs w:val="20"/>
        </w:rPr>
      </w:pPr>
      <w:r w:rsidRPr="00E24EE5">
        <w:rPr>
          <w:rFonts w:ascii="Century Gothic" w:hAnsi="Century Gothic"/>
          <w:b/>
          <w:bCs/>
          <w:sz w:val="18"/>
          <w:szCs w:val="20"/>
        </w:rPr>
        <w:lastRenderedPageBreak/>
        <w:t>Accommodation:</w:t>
      </w:r>
      <w:r w:rsidRPr="00E24EE5">
        <w:rPr>
          <w:rFonts w:ascii="Century Gothic" w:hAnsi="Century Gothic"/>
          <w:sz w:val="18"/>
          <w:szCs w:val="20"/>
        </w:rPr>
        <w:tab/>
      </w:r>
      <w:r w:rsidR="004F5B5D">
        <w:rPr>
          <w:rFonts w:ascii="Century Gothic" w:hAnsi="Century Gothic"/>
          <w:sz w:val="18"/>
          <w:szCs w:val="20"/>
        </w:rPr>
        <w:t>Olive Grove</w:t>
      </w:r>
      <w:r w:rsidRPr="00E24EE5">
        <w:rPr>
          <w:rFonts w:ascii="Century Gothic" w:hAnsi="Century Gothic"/>
          <w:sz w:val="18"/>
          <w:szCs w:val="20"/>
        </w:rPr>
        <w:t xml:space="preserve"> Guest House or similar </w:t>
      </w:r>
      <w:r w:rsidRPr="00E24EE5">
        <w:rPr>
          <w:rFonts w:ascii="Century Gothic" w:hAnsi="Century Gothic"/>
          <w:iCs/>
          <w:sz w:val="18"/>
          <w:szCs w:val="20"/>
        </w:rPr>
        <w:t xml:space="preserve">(rooms with </w:t>
      </w:r>
      <w:proofErr w:type="spellStart"/>
      <w:r w:rsidRPr="00E24EE5">
        <w:rPr>
          <w:rFonts w:ascii="Century Gothic" w:hAnsi="Century Gothic"/>
          <w:iCs/>
          <w:sz w:val="18"/>
          <w:szCs w:val="20"/>
        </w:rPr>
        <w:t>en</w:t>
      </w:r>
      <w:proofErr w:type="spellEnd"/>
      <w:r w:rsidRPr="00E24EE5">
        <w:rPr>
          <w:rFonts w:ascii="Century Gothic" w:hAnsi="Century Gothic"/>
          <w:iCs/>
          <w:sz w:val="18"/>
          <w:szCs w:val="20"/>
        </w:rPr>
        <w:t>-suite bathroom, swimming pool, bar &amp; restaurant)</w:t>
      </w:r>
    </w:p>
    <w:p w14:paraId="307FCA63" w14:textId="77777777" w:rsidR="004C17CB" w:rsidRPr="00E24EE5" w:rsidRDefault="0065224A" w:rsidP="004C17CB">
      <w:pPr>
        <w:pStyle w:val="Heading2"/>
        <w:rPr>
          <w:bCs w:val="0"/>
          <w:sz w:val="20"/>
          <w:szCs w:val="20"/>
        </w:rPr>
      </w:pPr>
      <w:r w:rsidRPr="00E24EE5">
        <w:rPr>
          <w:sz w:val="20"/>
          <w:szCs w:val="20"/>
        </w:rPr>
        <w:t>DAY 12: END OF TOUR</w:t>
      </w:r>
      <w:r w:rsidR="004C17CB" w:rsidRPr="00E24EE5">
        <w:rPr>
          <w:sz w:val="20"/>
          <w:szCs w:val="20"/>
        </w:rPr>
        <w:tab/>
      </w:r>
      <w:r w:rsidR="004C17CB" w:rsidRPr="00E24EE5">
        <w:rPr>
          <w:sz w:val="20"/>
          <w:szCs w:val="20"/>
        </w:rPr>
        <w:tab/>
        <w:t xml:space="preserve">                       B</w:t>
      </w:r>
    </w:p>
    <w:p w14:paraId="3183F40F" w14:textId="77777777" w:rsidR="008207A7" w:rsidRPr="00E24EE5" w:rsidRDefault="004C17CB" w:rsidP="00505395">
      <w:pPr>
        <w:tabs>
          <w:tab w:val="left" w:pos="0"/>
        </w:tabs>
        <w:jc w:val="both"/>
        <w:rPr>
          <w:rFonts w:ascii="Century Gothic" w:hAnsi="Century Gothic"/>
          <w:sz w:val="18"/>
          <w:szCs w:val="20"/>
        </w:rPr>
      </w:pPr>
      <w:r w:rsidRPr="00E24EE5">
        <w:rPr>
          <w:rFonts w:ascii="Century Gothic" w:hAnsi="Century Gothic"/>
          <w:sz w:val="18"/>
          <w:szCs w:val="20"/>
        </w:rPr>
        <w:t>This morning after breakfast, drive to Windhoek International Airport to drop off your hire car in time for your departure flight.  We hope to welcome you on one of our African adventures again soon.</w:t>
      </w:r>
    </w:p>
    <w:p w14:paraId="2E36BC5A" w14:textId="77777777" w:rsidR="00505395" w:rsidRPr="00E24EE5" w:rsidRDefault="00505395" w:rsidP="00505395">
      <w:pPr>
        <w:tabs>
          <w:tab w:val="left" w:pos="0"/>
        </w:tabs>
        <w:jc w:val="both"/>
        <w:rPr>
          <w:rFonts w:ascii="Century Gothic" w:hAnsi="Century Gothic"/>
          <w:b/>
          <w:sz w:val="20"/>
          <w:szCs w:val="20"/>
        </w:rPr>
      </w:pPr>
    </w:p>
    <w:p w14:paraId="04E4A32D" w14:textId="77777777" w:rsidR="0065224A" w:rsidRPr="00E24EE5" w:rsidRDefault="0065224A" w:rsidP="00505395">
      <w:pPr>
        <w:tabs>
          <w:tab w:val="left" w:pos="0"/>
        </w:tabs>
        <w:jc w:val="both"/>
        <w:rPr>
          <w:rFonts w:ascii="Century Gothic" w:hAnsi="Century Gothic"/>
          <w:b/>
          <w:sz w:val="20"/>
          <w:szCs w:val="20"/>
        </w:rPr>
      </w:pPr>
    </w:p>
    <w:p w14:paraId="5254A257" w14:textId="77777777" w:rsidR="0065224A" w:rsidRPr="00E24EE5" w:rsidRDefault="0065224A" w:rsidP="00505395">
      <w:pPr>
        <w:tabs>
          <w:tab w:val="left" w:pos="0"/>
        </w:tabs>
        <w:jc w:val="both"/>
        <w:rPr>
          <w:rFonts w:ascii="Century Gothic" w:hAnsi="Century Gothic"/>
          <w:b/>
          <w:sz w:val="20"/>
          <w:szCs w:val="20"/>
        </w:rPr>
      </w:pPr>
    </w:p>
    <w:p w14:paraId="13E4D384" w14:textId="77777777" w:rsidR="0065224A" w:rsidRPr="00E24EE5" w:rsidRDefault="0065224A" w:rsidP="0065224A">
      <w:pPr>
        <w:pStyle w:val="Heading1"/>
        <w:pBdr>
          <w:bottom w:val="single" w:sz="4" w:space="1" w:color="auto"/>
        </w:pBdr>
        <w:spacing w:before="0"/>
        <w:jc w:val="center"/>
        <w:rPr>
          <w:sz w:val="22"/>
          <w:szCs w:val="22"/>
          <w:u w:val="none"/>
        </w:rPr>
      </w:pPr>
      <w:r w:rsidRPr="00E24EE5">
        <w:rPr>
          <w:sz w:val="22"/>
          <w:szCs w:val="22"/>
          <w:u w:val="none"/>
        </w:rPr>
        <w:t>PRE-DEPARTURE INFORMATION</w:t>
      </w:r>
    </w:p>
    <w:p w14:paraId="4C9319F6" w14:textId="77777777" w:rsidR="00D36CD9" w:rsidRPr="00E24EE5" w:rsidRDefault="0065224A" w:rsidP="00970338">
      <w:pPr>
        <w:pStyle w:val="Heading1"/>
        <w:rPr>
          <w:sz w:val="18"/>
          <w:szCs w:val="18"/>
          <w:u w:val="none"/>
        </w:rPr>
      </w:pPr>
      <w:bookmarkStart w:id="7" w:name="_Pre_and_Post"/>
      <w:bookmarkEnd w:id="7"/>
      <w:r w:rsidRPr="00E24EE5">
        <w:rPr>
          <w:sz w:val="18"/>
          <w:szCs w:val="18"/>
          <w:u w:val="none"/>
        </w:rPr>
        <w:t>TRANSPORT:</w:t>
      </w:r>
    </w:p>
    <w:p w14:paraId="4257D63F" w14:textId="0A9E8FB3" w:rsidR="00D36CD9" w:rsidRPr="00E24EE5" w:rsidRDefault="008207A7" w:rsidP="00D36CD9">
      <w:pPr>
        <w:jc w:val="both"/>
        <w:rPr>
          <w:rFonts w:ascii="Century Gothic" w:hAnsi="Century Gothic"/>
          <w:sz w:val="18"/>
          <w:szCs w:val="18"/>
        </w:rPr>
      </w:pPr>
      <w:r w:rsidRPr="00E24EE5">
        <w:rPr>
          <w:rFonts w:ascii="Century Gothic" w:hAnsi="Century Gothic"/>
          <w:sz w:val="18"/>
          <w:szCs w:val="18"/>
        </w:rPr>
        <w:t xml:space="preserve">This self-drive safari includes car rental from </w:t>
      </w:r>
      <w:r w:rsidR="00D36CD9" w:rsidRPr="00E24EE5">
        <w:rPr>
          <w:rFonts w:ascii="Century Gothic" w:hAnsi="Century Gothic"/>
          <w:sz w:val="18"/>
          <w:szCs w:val="18"/>
        </w:rPr>
        <w:t xml:space="preserve">Avis Car Hire, group </w:t>
      </w:r>
      <w:r w:rsidR="00E83F0F">
        <w:rPr>
          <w:rFonts w:ascii="Century Gothic" w:hAnsi="Century Gothic"/>
          <w:sz w:val="18"/>
          <w:szCs w:val="18"/>
        </w:rPr>
        <w:t>K</w:t>
      </w:r>
      <w:r w:rsidR="00D36CD9" w:rsidRPr="00E24EE5">
        <w:rPr>
          <w:rFonts w:ascii="Century Gothic" w:hAnsi="Century Gothic"/>
          <w:sz w:val="18"/>
          <w:szCs w:val="18"/>
        </w:rPr>
        <w:t xml:space="preserve"> (</w:t>
      </w:r>
      <w:r w:rsidR="00E83F0F" w:rsidRPr="00E83F0F">
        <w:rPr>
          <w:rFonts w:ascii="Century Gothic" w:hAnsi="Century Gothic"/>
          <w:sz w:val="18"/>
          <w:szCs w:val="18"/>
        </w:rPr>
        <w:t xml:space="preserve">Toyota RAV 4X2 </w:t>
      </w:r>
      <w:r w:rsidR="00D36CD9" w:rsidRPr="00E24EE5">
        <w:rPr>
          <w:rFonts w:ascii="Century Gothic" w:hAnsi="Century Gothic"/>
          <w:sz w:val="18"/>
          <w:szCs w:val="18"/>
        </w:rPr>
        <w:t>or similar)</w:t>
      </w:r>
      <w:r w:rsidRPr="00E24EE5">
        <w:rPr>
          <w:rFonts w:ascii="Century Gothic" w:hAnsi="Century Gothic"/>
          <w:sz w:val="18"/>
          <w:szCs w:val="18"/>
        </w:rPr>
        <w:t>, with premium insurance cover.</w:t>
      </w:r>
      <w:r w:rsidR="00D36CD9" w:rsidRPr="00E24EE5">
        <w:rPr>
          <w:rFonts w:ascii="Century Gothic" w:hAnsi="Century Gothic"/>
          <w:sz w:val="18"/>
          <w:szCs w:val="18"/>
        </w:rPr>
        <w:t xml:space="preserve">  </w:t>
      </w:r>
    </w:p>
    <w:p w14:paraId="3EC30D99" w14:textId="77777777" w:rsidR="00EC0D78" w:rsidRPr="00E24EE5" w:rsidRDefault="00EC0D78" w:rsidP="00D36CD9">
      <w:pPr>
        <w:jc w:val="both"/>
        <w:rPr>
          <w:rFonts w:ascii="Century Gothic" w:hAnsi="Century Gothic"/>
          <w:sz w:val="18"/>
          <w:szCs w:val="18"/>
        </w:rPr>
      </w:pPr>
    </w:p>
    <w:p w14:paraId="5BED70D6" w14:textId="77777777" w:rsidR="00EC0D78" w:rsidRPr="00E24EE5" w:rsidRDefault="00D36CD9" w:rsidP="00D36CD9">
      <w:pPr>
        <w:jc w:val="both"/>
        <w:rPr>
          <w:rFonts w:ascii="Century Gothic" w:hAnsi="Century Gothic"/>
          <w:sz w:val="18"/>
        </w:rPr>
      </w:pPr>
      <w:r w:rsidRPr="00E24EE5">
        <w:rPr>
          <w:rFonts w:ascii="Century Gothic" w:hAnsi="Century Gothic"/>
          <w:sz w:val="18"/>
          <w:szCs w:val="18"/>
          <w:u w:val="single"/>
        </w:rPr>
        <w:t>Premium insurance includes</w:t>
      </w:r>
      <w:r w:rsidRPr="00E24EE5">
        <w:rPr>
          <w:rFonts w:ascii="Century Gothic" w:hAnsi="Century Gothic"/>
          <w:sz w:val="18"/>
          <w:szCs w:val="18"/>
        </w:rPr>
        <w:t xml:space="preserve">: </w:t>
      </w:r>
      <w:r w:rsidR="00AD675B" w:rsidRPr="00E24EE5">
        <w:rPr>
          <w:rFonts w:ascii="Century Gothic" w:hAnsi="Century Gothic"/>
          <w:sz w:val="18"/>
        </w:rPr>
        <w:t>Theft and collision damage waiver, theft loss waiver, unlimited kilometres, claim admin fee, tourism levy, vat, sandblasting damage, personal accident insurance, 1 x additional driver, third party liability insurance, windscreen damage waiver, tyre damage waiver, general liability insurance, location surcharge, undercarriage damage</w:t>
      </w:r>
      <w:r w:rsidR="00EC0D78" w:rsidRPr="00E24EE5">
        <w:rPr>
          <w:rFonts w:ascii="Century Gothic" w:hAnsi="Century Gothic"/>
          <w:sz w:val="18"/>
        </w:rPr>
        <w:t>*</w:t>
      </w:r>
      <w:r w:rsidR="00AD675B" w:rsidRPr="00E24EE5">
        <w:rPr>
          <w:rFonts w:ascii="Century Gothic" w:hAnsi="Century Gothic"/>
          <w:sz w:val="18"/>
        </w:rPr>
        <w:t>, rim and hubcap damage</w:t>
      </w:r>
      <w:r w:rsidR="00EC0D78" w:rsidRPr="00E24EE5">
        <w:rPr>
          <w:rFonts w:ascii="Century Gothic" w:hAnsi="Century Gothic"/>
          <w:sz w:val="18"/>
        </w:rPr>
        <w:t xml:space="preserve">. </w:t>
      </w:r>
    </w:p>
    <w:p w14:paraId="3F0E9BCE" w14:textId="77777777" w:rsidR="00EC0D78" w:rsidRPr="00E24EE5" w:rsidRDefault="00EC0D78" w:rsidP="00D36CD9">
      <w:pPr>
        <w:jc w:val="both"/>
        <w:rPr>
          <w:rFonts w:ascii="Century Gothic" w:hAnsi="Century Gothic"/>
          <w:sz w:val="18"/>
        </w:rPr>
      </w:pPr>
    </w:p>
    <w:p w14:paraId="2E7C146A" w14:textId="77777777" w:rsidR="00AD675B" w:rsidRPr="00E24EE5" w:rsidRDefault="00EC0D78" w:rsidP="00D36CD9">
      <w:pPr>
        <w:jc w:val="both"/>
        <w:rPr>
          <w:rFonts w:ascii="Century Gothic" w:hAnsi="Century Gothic"/>
          <w:i/>
          <w:sz w:val="18"/>
        </w:rPr>
      </w:pPr>
      <w:r w:rsidRPr="00E24EE5">
        <w:rPr>
          <w:rFonts w:ascii="Century Gothic" w:hAnsi="Century Gothic"/>
          <w:i/>
          <w:sz w:val="18"/>
        </w:rPr>
        <w:t>*We do not recommend that group B vehicles are driven on gravel roads in Namibia due to the condition of the roads.</w:t>
      </w:r>
    </w:p>
    <w:p w14:paraId="6927F388" w14:textId="77777777" w:rsidR="00EC0D78" w:rsidRPr="00E24EE5" w:rsidRDefault="00EC0D78" w:rsidP="00D36CD9">
      <w:pPr>
        <w:jc w:val="both"/>
        <w:rPr>
          <w:rFonts w:ascii="Century Gothic" w:hAnsi="Century Gothic"/>
          <w:sz w:val="18"/>
          <w:szCs w:val="18"/>
        </w:rPr>
      </w:pPr>
    </w:p>
    <w:p w14:paraId="3CB69E1E"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u w:val="single"/>
        </w:rPr>
        <w:t>Excludes:</w:t>
      </w:r>
      <w:r w:rsidRPr="00E24EE5">
        <w:rPr>
          <w:rFonts w:ascii="Century Gothic" w:hAnsi="Century Gothic"/>
          <w:sz w:val="18"/>
          <w:szCs w:val="18"/>
        </w:rPr>
        <w:t xml:space="preserve"> </w:t>
      </w:r>
      <w:r w:rsidR="00AD675B" w:rsidRPr="00E24EE5">
        <w:rPr>
          <w:rFonts w:ascii="Century Gothic" w:hAnsi="Century Gothic"/>
          <w:sz w:val="18"/>
          <w:szCs w:val="18"/>
        </w:rPr>
        <w:t>Fuel, refundable rental deposit, environment contract fee, one way drop off charges &amp; equipment charges, delivery &amp; collection fees, traffic fine administration fee, child safety seats, GPS navigation, additional spare tyre rental and deposit.</w:t>
      </w:r>
    </w:p>
    <w:p w14:paraId="44DCCC73" w14:textId="77777777" w:rsidR="00D36CD9" w:rsidRPr="00E24EE5" w:rsidRDefault="0065224A" w:rsidP="00970338">
      <w:pPr>
        <w:pStyle w:val="Heading1"/>
        <w:rPr>
          <w:sz w:val="18"/>
          <w:szCs w:val="18"/>
          <w:u w:val="none"/>
        </w:rPr>
      </w:pPr>
      <w:r w:rsidRPr="00E24EE5">
        <w:rPr>
          <w:sz w:val="18"/>
          <w:szCs w:val="18"/>
          <w:u w:val="none"/>
        </w:rPr>
        <w:t>ACCOMMODATION:</w:t>
      </w:r>
    </w:p>
    <w:p w14:paraId="659C32AA" w14:textId="77777777" w:rsidR="00D36CD9" w:rsidRPr="00E24EE5" w:rsidRDefault="00F463B8" w:rsidP="004F2E8A">
      <w:pPr>
        <w:suppressAutoHyphens/>
        <w:jc w:val="both"/>
        <w:rPr>
          <w:rFonts w:ascii="Century Gothic" w:hAnsi="Century Gothic"/>
          <w:sz w:val="18"/>
          <w:szCs w:val="18"/>
        </w:rPr>
      </w:pPr>
      <w:r w:rsidRPr="00E24EE5">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34508A43" w14:textId="77777777" w:rsidR="00D36CD9" w:rsidRPr="00E24EE5" w:rsidRDefault="0065224A" w:rsidP="00970338">
      <w:pPr>
        <w:pStyle w:val="Heading1"/>
        <w:rPr>
          <w:sz w:val="18"/>
          <w:szCs w:val="18"/>
          <w:u w:val="none"/>
        </w:rPr>
      </w:pPr>
      <w:r w:rsidRPr="00E24EE5">
        <w:rPr>
          <w:sz w:val="18"/>
          <w:szCs w:val="18"/>
          <w:u w:val="none"/>
        </w:rPr>
        <w:t>MEALS:</w:t>
      </w:r>
    </w:p>
    <w:p w14:paraId="10D4F267" w14:textId="77777777" w:rsidR="00D36CD9" w:rsidRPr="00E24EE5" w:rsidRDefault="00D36CD9" w:rsidP="00D36CD9">
      <w:pPr>
        <w:jc w:val="both"/>
        <w:rPr>
          <w:rFonts w:ascii="Century Gothic" w:hAnsi="Century Gothic"/>
          <w:sz w:val="18"/>
          <w:szCs w:val="18"/>
        </w:rPr>
      </w:pPr>
      <w:r w:rsidRPr="00E24EE5">
        <w:rPr>
          <w:rFonts w:ascii="Century Gothic" w:hAnsi="Century Gothic"/>
          <w:sz w:val="18"/>
          <w:szCs w:val="18"/>
        </w:rPr>
        <w:t>Breakfasts will be in restaurants at the various accommodation establishments.  Please advise us of any special dietary requirements in advance.</w:t>
      </w:r>
      <w:r w:rsidRPr="00E24EE5">
        <w:rPr>
          <w:rFonts w:ascii="Century Gothic" w:hAnsi="Century Gothic"/>
          <w:sz w:val="18"/>
          <w:szCs w:val="18"/>
        </w:rPr>
        <w:tab/>
      </w:r>
    </w:p>
    <w:p w14:paraId="54640686" w14:textId="77777777" w:rsidR="00D36CD9" w:rsidRPr="00E24EE5" w:rsidRDefault="0065224A" w:rsidP="00970338">
      <w:pPr>
        <w:pStyle w:val="Heading1"/>
        <w:rPr>
          <w:sz w:val="18"/>
          <w:szCs w:val="18"/>
          <w:u w:val="none"/>
        </w:rPr>
      </w:pPr>
      <w:bookmarkStart w:id="8" w:name="_Visas"/>
      <w:bookmarkEnd w:id="8"/>
      <w:r w:rsidRPr="00E24EE5">
        <w:rPr>
          <w:sz w:val="18"/>
          <w:szCs w:val="18"/>
          <w:u w:val="none"/>
        </w:rPr>
        <w:t>VISAS:</w:t>
      </w:r>
    </w:p>
    <w:p w14:paraId="1C5B29DC" w14:textId="77777777" w:rsidR="00D36CD9" w:rsidRPr="00E24EE5" w:rsidRDefault="00D36CD9" w:rsidP="00D36CD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E24EE5">
        <w:rPr>
          <w:rFonts w:ascii="Century Gothic" w:hAnsi="Century Gothic"/>
          <w:sz w:val="18"/>
          <w:szCs w:val="18"/>
        </w:rPr>
        <w:t xml:space="preserve">The onus is on the client to organize all visas required to visit </w:t>
      </w:r>
      <w:r w:rsidR="00505395" w:rsidRPr="00E24EE5">
        <w:rPr>
          <w:rFonts w:ascii="Century Gothic" w:hAnsi="Century Gothic"/>
          <w:sz w:val="18"/>
          <w:szCs w:val="18"/>
        </w:rPr>
        <w:t>Namibia prior</w:t>
      </w:r>
      <w:r w:rsidRPr="00E24EE5">
        <w:rPr>
          <w:rFonts w:ascii="Century Gothic" w:hAnsi="Century Gothic"/>
          <w:sz w:val="18"/>
          <w:szCs w:val="18"/>
        </w:rPr>
        <w:t xml:space="preserve"> to departure.</w:t>
      </w:r>
    </w:p>
    <w:p w14:paraId="706194F7" w14:textId="77777777" w:rsidR="00DF750E" w:rsidRPr="00E24EE5" w:rsidRDefault="00DF750E" w:rsidP="00970338">
      <w:pPr>
        <w:pStyle w:val="Heading1"/>
        <w:rPr>
          <w:sz w:val="18"/>
          <w:szCs w:val="18"/>
          <w:u w:val="none"/>
        </w:rPr>
      </w:pPr>
      <w:r w:rsidRPr="00E24EE5">
        <w:rPr>
          <w:sz w:val="18"/>
          <w:szCs w:val="18"/>
          <w:u w:val="none"/>
        </w:rPr>
        <w:t>TRAVEL INSURANCE:</w:t>
      </w:r>
    </w:p>
    <w:p w14:paraId="6A9CC2D6" w14:textId="77777777" w:rsidR="00DF750E" w:rsidRPr="00E24EE5" w:rsidRDefault="00DF750E" w:rsidP="008E054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20"/>
        </w:rPr>
      </w:pPr>
      <w:r w:rsidRPr="00E24EE5">
        <w:rPr>
          <w:rFonts w:ascii="Century Gothic" w:hAnsi="Century Gothic" w:cs="Tahoma"/>
          <w:sz w:val="18"/>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B765E" w14:textId="77777777" w:rsidR="006977ED" w:rsidRPr="00E24EE5" w:rsidRDefault="006977ED" w:rsidP="006977ED">
      <w:pPr>
        <w:pStyle w:val="Heading1"/>
        <w:rPr>
          <w:sz w:val="18"/>
          <w:szCs w:val="18"/>
          <w:u w:val="none"/>
        </w:rPr>
      </w:pPr>
      <w:r w:rsidRPr="00E24EE5">
        <w:rPr>
          <w:sz w:val="18"/>
          <w:szCs w:val="18"/>
          <w:u w:val="none"/>
        </w:rPr>
        <w:lastRenderedPageBreak/>
        <w:t>MAKING YOUR TRAVELS MEANINGFUL:</w:t>
      </w:r>
    </w:p>
    <w:p w14:paraId="5628B9D5" w14:textId="77777777" w:rsidR="006977ED" w:rsidRPr="00E24EE5" w:rsidRDefault="006977ED" w:rsidP="006977ED">
      <w:pPr>
        <w:jc w:val="both"/>
        <w:rPr>
          <w:rFonts w:ascii="Century Gothic" w:hAnsi="Century Gothic"/>
          <w:sz w:val="18"/>
          <w:szCs w:val="18"/>
        </w:rPr>
      </w:pPr>
      <w:r w:rsidRPr="00E24EE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36DF75E" w14:textId="77777777" w:rsidR="006977ED" w:rsidRPr="00E24EE5" w:rsidRDefault="006977ED" w:rsidP="006977ED">
      <w:pPr>
        <w:jc w:val="both"/>
        <w:rPr>
          <w:rFonts w:ascii="Calibri" w:eastAsia="Calibri" w:hAnsi="Calibri"/>
        </w:rPr>
      </w:pPr>
    </w:p>
    <w:p w14:paraId="5CB7CCEE" w14:textId="77777777" w:rsidR="006977ED" w:rsidRPr="00E24EE5" w:rsidRDefault="006977ED" w:rsidP="006977ED">
      <w:pPr>
        <w:jc w:val="both"/>
        <w:rPr>
          <w:rFonts w:ascii="Century Gothic" w:eastAsia="Calibri" w:hAnsi="Century Gothic" w:cs="Segoe UI"/>
          <w:color w:val="000000"/>
          <w:sz w:val="18"/>
          <w:szCs w:val="18"/>
        </w:rPr>
      </w:pPr>
      <w:r w:rsidRPr="00E24EE5">
        <w:rPr>
          <w:rFonts w:ascii="Century Gothic" w:hAnsi="Century Gothic"/>
          <w:b/>
          <w:sz w:val="18"/>
          <w:szCs w:val="18"/>
        </w:rPr>
        <w:t xml:space="preserve">Your booking makes a difference:  </w:t>
      </w:r>
      <w:r w:rsidRPr="00E24EE5">
        <w:rPr>
          <w:rFonts w:ascii="Century Gothic" w:hAnsi="Century Gothic"/>
          <w:sz w:val="18"/>
          <w:szCs w:val="18"/>
        </w:rPr>
        <w:t xml:space="preserve">With every booking to the value of R10,000 / US$1,000 / EUR1,000 or more a donation of R50 / US$5 / EUR5 will go to the Grow Africa Foundation.  </w:t>
      </w:r>
      <w:r w:rsidRPr="00E24EE5">
        <w:rPr>
          <w:rFonts w:ascii="Century Gothic" w:hAnsi="Century Gothic"/>
          <w:bCs/>
          <w:sz w:val="18"/>
          <w:szCs w:val="18"/>
        </w:rPr>
        <w:t>Click here</w:t>
      </w:r>
      <w:r w:rsidRPr="00E24EE5">
        <w:rPr>
          <w:rFonts w:ascii="Century Gothic" w:hAnsi="Century Gothic"/>
          <w:sz w:val="18"/>
          <w:szCs w:val="18"/>
        </w:rPr>
        <w:t xml:space="preserve"> to see the projects your booking is supporting: </w:t>
      </w:r>
      <w:hyperlink r:id="rId13" w:history="1">
        <w:r w:rsidRPr="00E24EE5">
          <w:rPr>
            <w:rStyle w:val="Hyperlink"/>
            <w:rFonts w:ascii="Century Gothic" w:eastAsia="Calibri" w:hAnsi="Century Gothic" w:cs="Segoe UI"/>
            <w:sz w:val="18"/>
            <w:szCs w:val="18"/>
          </w:rPr>
          <w:t>http://www.jenmansafaris.com/about-us/grow-africa/</w:t>
        </w:r>
      </w:hyperlink>
      <w:r w:rsidRPr="00E24EE5">
        <w:rPr>
          <w:rFonts w:ascii="Century Gothic" w:eastAsia="Calibri" w:hAnsi="Century Gothic" w:cs="Segoe UI"/>
          <w:color w:val="000000"/>
          <w:sz w:val="18"/>
          <w:szCs w:val="18"/>
        </w:rPr>
        <w:t xml:space="preserve"> </w:t>
      </w:r>
    </w:p>
    <w:p w14:paraId="123DA300" w14:textId="77777777" w:rsidR="006977ED" w:rsidRPr="00E24EE5" w:rsidRDefault="006977ED" w:rsidP="006977ED">
      <w:pPr>
        <w:jc w:val="both"/>
        <w:rPr>
          <w:rFonts w:ascii="Century Gothic" w:eastAsia="Calibri" w:hAnsi="Century Gothic"/>
          <w:sz w:val="18"/>
          <w:szCs w:val="18"/>
        </w:rPr>
      </w:pPr>
    </w:p>
    <w:p w14:paraId="61A2F6FD" w14:textId="77777777" w:rsidR="001456CC" w:rsidRPr="00E24EE5" w:rsidRDefault="00E17292" w:rsidP="004A37B5">
      <w:pPr>
        <w:jc w:val="both"/>
        <w:rPr>
          <w:rFonts w:ascii="Century Gothic" w:hAnsi="Century Gothic"/>
          <w:b/>
          <w:sz w:val="18"/>
          <w:szCs w:val="18"/>
        </w:rPr>
      </w:pPr>
      <w:r w:rsidRPr="00E24EE5">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E24EE5">
          <w:rPr>
            <w:rStyle w:val="Hyperlink"/>
            <w:rFonts w:ascii="Century Gothic" w:hAnsi="Century Gothic"/>
            <w:b/>
            <w:sz w:val="18"/>
            <w:szCs w:val="18"/>
          </w:rPr>
          <w:t>www.jenmansafaris.com</w:t>
        </w:r>
      </w:hyperlink>
      <w:r w:rsidRPr="00E24EE5">
        <w:rPr>
          <w:rFonts w:ascii="Century Gothic" w:hAnsi="Century Gothic"/>
          <w:b/>
          <w:sz w:val="18"/>
          <w:szCs w:val="18"/>
        </w:rPr>
        <w:t>. You will also find information regarding availability and possible extensions to our s</w:t>
      </w:r>
      <w:r w:rsidR="00E028D6" w:rsidRPr="00E24EE5">
        <w:rPr>
          <w:rFonts w:ascii="Century Gothic" w:hAnsi="Century Gothic"/>
          <w:b/>
          <w:sz w:val="18"/>
          <w:szCs w:val="18"/>
        </w:rPr>
        <w:t>afaris</w:t>
      </w:r>
      <w:r w:rsidRPr="00E24EE5">
        <w:rPr>
          <w:rFonts w:ascii="Century Gothic" w:hAnsi="Century Gothic"/>
          <w:b/>
          <w:sz w:val="18"/>
          <w:szCs w:val="18"/>
        </w:rPr>
        <w:t>. Our reservations office is at your service and we look forward to welcoming you to Jenman online!</w:t>
      </w:r>
    </w:p>
    <w:sectPr w:rsidR="001456CC" w:rsidRPr="00E24EE5" w:rsidSect="0065224A">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D5EED" w14:textId="77777777" w:rsidR="00C24AEC" w:rsidRDefault="00C24AEC">
      <w:r>
        <w:separator/>
      </w:r>
    </w:p>
  </w:endnote>
  <w:endnote w:type="continuationSeparator" w:id="0">
    <w:p w14:paraId="70A82919" w14:textId="77777777" w:rsidR="00C24AEC" w:rsidRDefault="00C2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712A"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73B03517" w14:textId="77777777" w:rsidR="009A4223" w:rsidRPr="0065224A" w:rsidRDefault="009A4223">
    <w:pPr>
      <w:pStyle w:val="Footer"/>
      <w:spacing w:line="360" w:lineRule="auto"/>
      <w:jc w:val="center"/>
      <w:rPr>
        <w:color w:val="385623" w:themeColor="accent6" w:themeShade="80"/>
        <w:sz w:val="16"/>
        <w:szCs w:val="16"/>
        <w:lang w:val="fr-FR"/>
      </w:rPr>
    </w:pPr>
    <w:r w:rsidRPr="0065224A">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5224A">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67494" w14:textId="77777777" w:rsidR="00C24AEC" w:rsidRDefault="00C24AEC">
      <w:r>
        <w:separator/>
      </w:r>
    </w:p>
  </w:footnote>
  <w:footnote w:type="continuationSeparator" w:id="0">
    <w:p w14:paraId="6406A919" w14:textId="77777777" w:rsidR="00C24AEC" w:rsidRDefault="00C24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3224" w14:textId="77777777" w:rsidR="009A4223" w:rsidRPr="00897526" w:rsidRDefault="009A4223" w:rsidP="0065224A">
    <w:pPr>
      <w:pStyle w:val="Header"/>
      <w:jc w:val="right"/>
      <w:rPr>
        <w:color w:val="385623" w:themeColor="accent6" w:themeShade="80"/>
      </w:rPr>
    </w:pPr>
    <w:r>
      <w:rPr>
        <w:noProof/>
        <w:color w:val="0000FF"/>
        <w:lang w:val="en-ZA" w:eastAsia="en-ZA"/>
      </w:rPr>
      <w:drawing>
        <wp:anchor distT="0" distB="0" distL="114300" distR="114300" simplePos="0" relativeHeight="251659776" behindDoc="0" locked="0" layoutInCell="1" allowOverlap="1" wp14:anchorId="18D5C6D1" wp14:editId="5C38F19A">
          <wp:simplePos x="0" y="0"/>
          <wp:positionH relativeFrom="column">
            <wp:posOffset>2000430</wp:posOffset>
          </wp:positionH>
          <wp:positionV relativeFrom="paragraph">
            <wp:posOffset>-103505</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r w:rsidR="00647B09">
      <w:rPr>
        <w:rFonts w:ascii="Century Gothic" w:hAnsi="Century Gothic"/>
        <w:color w:val="385623" w:themeColor="accent6" w:themeShade="80"/>
        <w:sz w:val="16"/>
        <w:szCs w:val="16"/>
      </w:rPr>
      <w:t xml:space="preserve"> </w:t>
    </w:r>
  </w:p>
  <w:p w14:paraId="6E2A70B5"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E347" w14:textId="77777777" w:rsidR="0065224A" w:rsidRDefault="0065224A">
    <w:pPr>
      <w:pStyle w:val="Header"/>
    </w:pPr>
    <w:r>
      <w:rPr>
        <w:noProof/>
        <w:lang w:val="en-ZA" w:eastAsia="en-ZA"/>
      </w:rPr>
      <w:drawing>
        <wp:anchor distT="0" distB="0" distL="114300" distR="114300" simplePos="0" relativeHeight="251658752" behindDoc="1" locked="0" layoutInCell="1" allowOverlap="1" wp14:anchorId="0F998B32" wp14:editId="107DC65F">
          <wp:simplePos x="0" y="0"/>
          <wp:positionH relativeFrom="column">
            <wp:posOffset>1019613</wp:posOffset>
          </wp:positionH>
          <wp:positionV relativeFrom="paragraph">
            <wp:posOffset>-327572</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35165692">
    <w:abstractNumId w:val="8"/>
  </w:num>
  <w:num w:numId="2" w16cid:durableId="19025982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318384059">
    <w:abstractNumId w:val="5"/>
  </w:num>
  <w:num w:numId="4" w16cid:durableId="2084444326">
    <w:abstractNumId w:val="6"/>
  </w:num>
  <w:num w:numId="5" w16cid:durableId="1508445802">
    <w:abstractNumId w:val="3"/>
  </w:num>
  <w:num w:numId="6" w16cid:durableId="1474710425">
    <w:abstractNumId w:val="7"/>
  </w:num>
  <w:num w:numId="7" w16cid:durableId="678772237">
    <w:abstractNumId w:val="4"/>
  </w:num>
  <w:num w:numId="8" w16cid:durableId="1335302510">
    <w:abstractNumId w:val="1"/>
  </w:num>
  <w:num w:numId="9" w16cid:durableId="735202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112E1"/>
    <w:rsid w:val="00011473"/>
    <w:rsid w:val="00012D9F"/>
    <w:rsid w:val="00014234"/>
    <w:rsid w:val="00024408"/>
    <w:rsid w:val="0002475F"/>
    <w:rsid w:val="0002639C"/>
    <w:rsid w:val="000273A2"/>
    <w:rsid w:val="000411B2"/>
    <w:rsid w:val="00045B55"/>
    <w:rsid w:val="000530A2"/>
    <w:rsid w:val="000579E8"/>
    <w:rsid w:val="000726BB"/>
    <w:rsid w:val="00072A2B"/>
    <w:rsid w:val="00080386"/>
    <w:rsid w:val="00090509"/>
    <w:rsid w:val="00091CC9"/>
    <w:rsid w:val="000B1665"/>
    <w:rsid w:val="000B7155"/>
    <w:rsid w:val="000C0D26"/>
    <w:rsid w:val="000C3129"/>
    <w:rsid w:val="000C3A12"/>
    <w:rsid w:val="000C3C29"/>
    <w:rsid w:val="000C4018"/>
    <w:rsid w:val="000C745D"/>
    <w:rsid w:val="000D3CF1"/>
    <w:rsid w:val="000D4196"/>
    <w:rsid w:val="000D5596"/>
    <w:rsid w:val="000D67D7"/>
    <w:rsid w:val="000E5909"/>
    <w:rsid w:val="000E77FF"/>
    <w:rsid w:val="000F33C7"/>
    <w:rsid w:val="000F73EE"/>
    <w:rsid w:val="00102196"/>
    <w:rsid w:val="001023A7"/>
    <w:rsid w:val="0010363A"/>
    <w:rsid w:val="00103D50"/>
    <w:rsid w:val="001051A5"/>
    <w:rsid w:val="001055DC"/>
    <w:rsid w:val="001131FE"/>
    <w:rsid w:val="00117D64"/>
    <w:rsid w:val="00121E13"/>
    <w:rsid w:val="001266BD"/>
    <w:rsid w:val="00126713"/>
    <w:rsid w:val="0013361D"/>
    <w:rsid w:val="00133B93"/>
    <w:rsid w:val="00140079"/>
    <w:rsid w:val="001456CC"/>
    <w:rsid w:val="001476DC"/>
    <w:rsid w:val="00147B52"/>
    <w:rsid w:val="001538F2"/>
    <w:rsid w:val="00157942"/>
    <w:rsid w:val="00157963"/>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29A0"/>
    <w:rsid w:val="001A2AFF"/>
    <w:rsid w:val="001A3931"/>
    <w:rsid w:val="001A44B4"/>
    <w:rsid w:val="001A5502"/>
    <w:rsid w:val="001A7676"/>
    <w:rsid w:val="001B50A5"/>
    <w:rsid w:val="001B70E2"/>
    <w:rsid w:val="001C31B8"/>
    <w:rsid w:val="001D16FE"/>
    <w:rsid w:val="001D3A93"/>
    <w:rsid w:val="001E78ED"/>
    <w:rsid w:val="001F0D19"/>
    <w:rsid w:val="001F1E8E"/>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6314"/>
    <w:rsid w:val="0026018A"/>
    <w:rsid w:val="0026319D"/>
    <w:rsid w:val="0026568B"/>
    <w:rsid w:val="00266E46"/>
    <w:rsid w:val="00273198"/>
    <w:rsid w:val="00274EF9"/>
    <w:rsid w:val="00285C7D"/>
    <w:rsid w:val="00287C7B"/>
    <w:rsid w:val="0029241C"/>
    <w:rsid w:val="00296CB2"/>
    <w:rsid w:val="002A2FEE"/>
    <w:rsid w:val="002A34EC"/>
    <w:rsid w:val="002A4A97"/>
    <w:rsid w:val="002A564D"/>
    <w:rsid w:val="002A60B6"/>
    <w:rsid w:val="002A6FE2"/>
    <w:rsid w:val="002B1F46"/>
    <w:rsid w:val="002B322D"/>
    <w:rsid w:val="002B3623"/>
    <w:rsid w:val="002B4126"/>
    <w:rsid w:val="002C60F9"/>
    <w:rsid w:val="002C6964"/>
    <w:rsid w:val="002E05EA"/>
    <w:rsid w:val="002E548E"/>
    <w:rsid w:val="002E7E49"/>
    <w:rsid w:val="002F109E"/>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312"/>
    <w:rsid w:val="0035477F"/>
    <w:rsid w:val="00354FC0"/>
    <w:rsid w:val="00355216"/>
    <w:rsid w:val="00363B26"/>
    <w:rsid w:val="003748DE"/>
    <w:rsid w:val="0037711E"/>
    <w:rsid w:val="00377537"/>
    <w:rsid w:val="00382484"/>
    <w:rsid w:val="003A4252"/>
    <w:rsid w:val="003A7530"/>
    <w:rsid w:val="003B4946"/>
    <w:rsid w:val="003B79F4"/>
    <w:rsid w:val="003C11F6"/>
    <w:rsid w:val="003D127C"/>
    <w:rsid w:val="003D67F2"/>
    <w:rsid w:val="003D7903"/>
    <w:rsid w:val="003E22AA"/>
    <w:rsid w:val="003E5A68"/>
    <w:rsid w:val="003E6CA8"/>
    <w:rsid w:val="003F102D"/>
    <w:rsid w:val="004004B5"/>
    <w:rsid w:val="00401268"/>
    <w:rsid w:val="00407DD4"/>
    <w:rsid w:val="00410345"/>
    <w:rsid w:val="00415CD5"/>
    <w:rsid w:val="004161D3"/>
    <w:rsid w:val="004317DA"/>
    <w:rsid w:val="0043200F"/>
    <w:rsid w:val="00441234"/>
    <w:rsid w:val="0044392B"/>
    <w:rsid w:val="00450694"/>
    <w:rsid w:val="00454405"/>
    <w:rsid w:val="00464DE9"/>
    <w:rsid w:val="00464DF5"/>
    <w:rsid w:val="00466A90"/>
    <w:rsid w:val="004718B1"/>
    <w:rsid w:val="00474D83"/>
    <w:rsid w:val="00480354"/>
    <w:rsid w:val="00484F24"/>
    <w:rsid w:val="0048603B"/>
    <w:rsid w:val="00486A2E"/>
    <w:rsid w:val="004972FD"/>
    <w:rsid w:val="004A0912"/>
    <w:rsid w:val="004A1FF4"/>
    <w:rsid w:val="004A360F"/>
    <w:rsid w:val="004A37B5"/>
    <w:rsid w:val="004A6535"/>
    <w:rsid w:val="004A77AC"/>
    <w:rsid w:val="004B22C9"/>
    <w:rsid w:val="004B3158"/>
    <w:rsid w:val="004B60A4"/>
    <w:rsid w:val="004C0D65"/>
    <w:rsid w:val="004C17CB"/>
    <w:rsid w:val="004C55E3"/>
    <w:rsid w:val="004D5921"/>
    <w:rsid w:val="004D78CB"/>
    <w:rsid w:val="004E02DA"/>
    <w:rsid w:val="004E2C6D"/>
    <w:rsid w:val="004F1D6B"/>
    <w:rsid w:val="004F2E8A"/>
    <w:rsid w:val="004F5B5D"/>
    <w:rsid w:val="00500137"/>
    <w:rsid w:val="00505395"/>
    <w:rsid w:val="00513DA0"/>
    <w:rsid w:val="005155A3"/>
    <w:rsid w:val="0051583F"/>
    <w:rsid w:val="0052240F"/>
    <w:rsid w:val="00522590"/>
    <w:rsid w:val="00522FC2"/>
    <w:rsid w:val="005267EE"/>
    <w:rsid w:val="00527C32"/>
    <w:rsid w:val="00530C9B"/>
    <w:rsid w:val="00532258"/>
    <w:rsid w:val="00532378"/>
    <w:rsid w:val="00533177"/>
    <w:rsid w:val="00542910"/>
    <w:rsid w:val="00552D3D"/>
    <w:rsid w:val="00560494"/>
    <w:rsid w:val="00560A17"/>
    <w:rsid w:val="00566D19"/>
    <w:rsid w:val="0057086E"/>
    <w:rsid w:val="0057282A"/>
    <w:rsid w:val="00572AF5"/>
    <w:rsid w:val="00575D97"/>
    <w:rsid w:val="005827FD"/>
    <w:rsid w:val="00591114"/>
    <w:rsid w:val="00595C09"/>
    <w:rsid w:val="0059625F"/>
    <w:rsid w:val="005A060C"/>
    <w:rsid w:val="005A0D21"/>
    <w:rsid w:val="005A3C31"/>
    <w:rsid w:val="005B2EED"/>
    <w:rsid w:val="005B3B7E"/>
    <w:rsid w:val="005B5FA9"/>
    <w:rsid w:val="005B7CD0"/>
    <w:rsid w:val="005C01A0"/>
    <w:rsid w:val="005C30AF"/>
    <w:rsid w:val="005C4AF5"/>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2B27"/>
    <w:rsid w:val="00646E3F"/>
    <w:rsid w:val="00647B09"/>
    <w:rsid w:val="006516C6"/>
    <w:rsid w:val="0065224A"/>
    <w:rsid w:val="006558D0"/>
    <w:rsid w:val="00657076"/>
    <w:rsid w:val="0067640A"/>
    <w:rsid w:val="0067720C"/>
    <w:rsid w:val="00684951"/>
    <w:rsid w:val="00695383"/>
    <w:rsid w:val="006977ED"/>
    <w:rsid w:val="006977F3"/>
    <w:rsid w:val="006A1B34"/>
    <w:rsid w:val="006A5582"/>
    <w:rsid w:val="006A6513"/>
    <w:rsid w:val="006B1BC4"/>
    <w:rsid w:val="006B7F9C"/>
    <w:rsid w:val="006C4002"/>
    <w:rsid w:val="006C666B"/>
    <w:rsid w:val="006C70FF"/>
    <w:rsid w:val="006D0049"/>
    <w:rsid w:val="006D367A"/>
    <w:rsid w:val="006D375B"/>
    <w:rsid w:val="006D516D"/>
    <w:rsid w:val="006E563E"/>
    <w:rsid w:val="006F7354"/>
    <w:rsid w:val="00701C47"/>
    <w:rsid w:val="007030D8"/>
    <w:rsid w:val="00717CC8"/>
    <w:rsid w:val="00721F78"/>
    <w:rsid w:val="00723165"/>
    <w:rsid w:val="007276CE"/>
    <w:rsid w:val="00727EC5"/>
    <w:rsid w:val="00733E1A"/>
    <w:rsid w:val="007349D5"/>
    <w:rsid w:val="00734B2E"/>
    <w:rsid w:val="00734EBE"/>
    <w:rsid w:val="007368E5"/>
    <w:rsid w:val="00740198"/>
    <w:rsid w:val="00741A29"/>
    <w:rsid w:val="00743631"/>
    <w:rsid w:val="007456EE"/>
    <w:rsid w:val="00761062"/>
    <w:rsid w:val="007631F2"/>
    <w:rsid w:val="0076330A"/>
    <w:rsid w:val="00770314"/>
    <w:rsid w:val="007718D1"/>
    <w:rsid w:val="0077503B"/>
    <w:rsid w:val="00776CE2"/>
    <w:rsid w:val="00780703"/>
    <w:rsid w:val="00783239"/>
    <w:rsid w:val="00783422"/>
    <w:rsid w:val="00785332"/>
    <w:rsid w:val="00786485"/>
    <w:rsid w:val="00793FA2"/>
    <w:rsid w:val="00794909"/>
    <w:rsid w:val="007A12D0"/>
    <w:rsid w:val="007B0249"/>
    <w:rsid w:val="007B3582"/>
    <w:rsid w:val="007B5988"/>
    <w:rsid w:val="007B7403"/>
    <w:rsid w:val="007B7811"/>
    <w:rsid w:val="007C0A9E"/>
    <w:rsid w:val="007C2A66"/>
    <w:rsid w:val="007C31BE"/>
    <w:rsid w:val="007C495F"/>
    <w:rsid w:val="007C55E3"/>
    <w:rsid w:val="007D1691"/>
    <w:rsid w:val="007D238D"/>
    <w:rsid w:val="007D47C4"/>
    <w:rsid w:val="007D6608"/>
    <w:rsid w:val="007D6AF0"/>
    <w:rsid w:val="007E1BAF"/>
    <w:rsid w:val="007E2645"/>
    <w:rsid w:val="007E2E01"/>
    <w:rsid w:val="007E7F10"/>
    <w:rsid w:val="007F0E4C"/>
    <w:rsid w:val="007F264B"/>
    <w:rsid w:val="007F4864"/>
    <w:rsid w:val="007F4BFC"/>
    <w:rsid w:val="00800CB8"/>
    <w:rsid w:val="0080379E"/>
    <w:rsid w:val="00812095"/>
    <w:rsid w:val="0081507A"/>
    <w:rsid w:val="00817E09"/>
    <w:rsid w:val="008200C3"/>
    <w:rsid w:val="008207A7"/>
    <w:rsid w:val="00827D0C"/>
    <w:rsid w:val="00827DBF"/>
    <w:rsid w:val="0083083F"/>
    <w:rsid w:val="00833B00"/>
    <w:rsid w:val="008357F2"/>
    <w:rsid w:val="0084000D"/>
    <w:rsid w:val="00861E29"/>
    <w:rsid w:val="008621EB"/>
    <w:rsid w:val="008630F8"/>
    <w:rsid w:val="00864085"/>
    <w:rsid w:val="00865BD4"/>
    <w:rsid w:val="00866132"/>
    <w:rsid w:val="0086624A"/>
    <w:rsid w:val="00866D03"/>
    <w:rsid w:val="008711F3"/>
    <w:rsid w:val="00874653"/>
    <w:rsid w:val="008812FB"/>
    <w:rsid w:val="008824B1"/>
    <w:rsid w:val="00884279"/>
    <w:rsid w:val="00884479"/>
    <w:rsid w:val="008905D4"/>
    <w:rsid w:val="00890B02"/>
    <w:rsid w:val="00895FC4"/>
    <w:rsid w:val="0089603E"/>
    <w:rsid w:val="00896189"/>
    <w:rsid w:val="00897526"/>
    <w:rsid w:val="008B457E"/>
    <w:rsid w:val="008B7EAE"/>
    <w:rsid w:val="008C5599"/>
    <w:rsid w:val="008C5DD5"/>
    <w:rsid w:val="008C6FC3"/>
    <w:rsid w:val="008E0420"/>
    <w:rsid w:val="008E054E"/>
    <w:rsid w:val="008E511C"/>
    <w:rsid w:val="008F1BD2"/>
    <w:rsid w:val="008F32D7"/>
    <w:rsid w:val="008F614A"/>
    <w:rsid w:val="008F6196"/>
    <w:rsid w:val="008F6D0E"/>
    <w:rsid w:val="009026C6"/>
    <w:rsid w:val="00913049"/>
    <w:rsid w:val="00913614"/>
    <w:rsid w:val="009171FC"/>
    <w:rsid w:val="0091725E"/>
    <w:rsid w:val="009207A2"/>
    <w:rsid w:val="00920A7F"/>
    <w:rsid w:val="009238BF"/>
    <w:rsid w:val="00925A0E"/>
    <w:rsid w:val="00933782"/>
    <w:rsid w:val="00935680"/>
    <w:rsid w:val="0093687A"/>
    <w:rsid w:val="00937CAB"/>
    <w:rsid w:val="009424E3"/>
    <w:rsid w:val="00945A02"/>
    <w:rsid w:val="00947B32"/>
    <w:rsid w:val="00970338"/>
    <w:rsid w:val="00973678"/>
    <w:rsid w:val="00981E08"/>
    <w:rsid w:val="00985489"/>
    <w:rsid w:val="0099341C"/>
    <w:rsid w:val="009A2046"/>
    <w:rsid w:val="009A2DB1"/>
    <w:rsid w:val="009A3615"/>
    <w:rsid w:val="009A4223"/>
    <w:rsid w:val="009B638B"/>
    <w:rsid w:val="009C1A7C"/>
    <w:rsid w:val="009C5D54"/>
    <w:rsid w:val="009D39D6"/>
    <w:rsid w:val="009D3B90"/>
    <w:rsid w:val="009E044D"/>
    <w:rsid w:val="009E6C86"/>
    <w:rsid w:val="009F5EFE"/>
    <w:rsid w:val="00A0161E"/>
    <w:rsid w:val="00A03680"/>
    <w:rsid w:val="00A117BA"/>
    <w:rsid w:val="00A204B9"/>
    <w:rsid w:val="00A222C5"/>
    <w:rsid w:val="00A33F70"/>
    <w:rsid w:val="00A34BBE"/>
    <w:rsid w:val="00A35E9D"/>
    <w:rsid w:val="00A40815"/>
    <w:rsid w:val="00A40932"/>
    <w:rsid w:val="00A41DFD"/>
    <w:rsid w:val="00A420AF"/>
    <w:rsid w:val="00A46060"/>
    <w:rsid w:val="00A665F5"/>
    <w:rsid w:val="00A66D95"/>
    <w:rsid w:val="00A7083C"/>
    <w:rsid w:val="00A72328"/>
    <w:rsid w:val="00A73088"/>
    <w:rsid w:val="00A73E5D"/>
    <w:rsid w:val="00A76A5D"/>
    <w:rsid w:val="00A808E4"/>
    <w:rsid w:val="00A85416"/>
    <w:rsid w:val="00A86A13"/>
    <w:rsid w:val="00A870BD"/>
    <w:rsid w:val="00A919B2"/>
    <w:rsid w:val="00A93AF8"/>
    <w:rsid w:val="00AA21A0"/>
    <w:rsid w:val="00AA31D0"/>
    <w:rsid w:val="00AA56EA"/>
    <w:rsid w:val="00AA617A"/>
    <w:rsid w:val="00AA649F"/>
    <w:rsid w:val="00AA7565"/>
    <w:rsid w:val="00AB3DDF"/>
    <w:rsid w:val="00AC3CF5"/>
    <w:rsid w:val="00AC5EE6"/>
    <w:rsid w:val="00AD675B"/>
    <w:rsid w:val="00AD74BD"/>
    <w:rsid w:val="00AE121B"/>
    <w:rsid w:val="00AF2529"/>
    <w:rsid w:val="00AF3016"/>
    <w:rsid w:val="00AF5C3D"/>
    <w:rsid w:val="00AF6A29"/>
    <w:rsid w:val="00B0412E"/>
    <w:rsid w:val="00B11D8F"/>
    <w:rsid w:val="00B140AE"/>
    <w:rsid w:val="00B1790F"/>
    <w:rsid w:val="00B23920"/>
    <w:rsid w:val="00B24FB6"/>
    <w:rsid w:val="00B25228"/>
    <w:rsid w:val="00B313AD"/>
    <w:rsid w:val="00B316D4"/>
    <w:rsid w:val="00B4256E"/>
    <w:rsid w:val="00B43EDC"/>
    <w:rsid w:val="00B5111D"/>
    <w:rsid w:val="00B5161F"/>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1EE2"/>
    <w:rsid w:val="00BA37E1"/>
    <w:rsid w:val="00BB751B"/>
    <w:rsid w:val="00BC4F1A"/>
    <w:rsid w:val="00BD54AA"/>
    <w:rsid w:val="00BD7D64"/>
    <w:rsid w:val="00BE0828"/>
    <w:rsid w:val="00BE2719"/>
    <w:rsid w:val="00BE579B"/>
    <w:rsid w:val="00BE5CBB"/>
    <w:rsid w:val="00BF0197"/>
    <w:rsid w:val="00C01027"/>
    <w:rsid w:val="00C0189A"/>
    <w:rsid w:val="00C023AD"/>
    <w:rsid w:val="00C03129"/>
    <w:rsid w:val="00C12605"/>
    <w:rsid w:val="00C13674"/>
    <w:rsid w:val="00C15D6A"/>
    <w:rsid w:val="00C219B0"/>
    <w:rsid w:val="00C22650"/>
    <w:rsid w:val="00C24AEC"/>
    <w:rsid w:val="00C278E6"/>
    <w:rsid w:val="00C30434"/>
    <w:rsid w:val="00C363EA"/>
    <w:rsid w:val="00C372C2"/>
    <w:rsid w:val="00C408B4"/>
    <w:rsid w:val="00C40DB5"/>
    <w:rsid w:val="00C41035"/>
    <w:rsid w:val="00C43DEA"/>
    <w:rsid w:val="00C4480D"/>
    <w:rsid w:val="00C45524"/>
    <w:rsid w:val="00C46367"/>
    <w:rsid w:val="00C47F5F"/>
    <w:rsid w:val="00C50267"/>
    <w:rsid w:val="00C524D3"/>
    <w:rsid w:val="00C609B6"/>
    <w:rsid w:val="00C617C5"/>
    <w:rsid w:val="00C7223F"/>
    <w:rsid w:val="00C75263"/>
    <w:rsid w:val="00C86429"/>
    <w:rsid w:val="00C87417"/>
    <w:rsid w:val="00C959B0"/>
    <w:rsid w:val="00CA34C3"/>
    <w:rsid w:val="00CA5916"/>
    <w:rsid w:val="00CB088C"/>
    <w:rsid w:val="00CB2EB4"/>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5022"/>
    <w:rsid w:val="00CF6625"/>
    <w:rsid w:val="00D1365B"/>
    <w:rsid w:val="00D14D47"/>
    <w:rsid w:val="00D22822"/>
    <w:rsid w:val="00D234EC"/>
    <w:rsid w:val="00D23A9C"/>
    <w:rsid w:val="00D24ABA"/>
    <w:rsid w:val="00D24DBA"/>
    <w:rsid w:val="00D26666"/>
    <w:rsid w:val="00D36B2E"/>
    <w:rsid w:val="00D36CD9"/>
    <w:rsid w:val="00D4103B"/>
    <w:rsid w:val="00D44F02"/>
    <w:rsid w:val="00D462FE"/>
    <w:rsid w:val="00D46878"/>
    <w:rsid w:val="00D50907"/>
    <w:rsid w:val="00D5360F"/>
    <w:rsid w:val="00D558E1"/>
    <w:rsid w:val="00D57B7B"/>
    <w:rsid w:val="00D63DF3"/>
    <w:rsid w:val="00D65341"/>
    <w:rsid w:val="00D65642"/>
    <w:rsid w:val="00D67E83"/>
    <w:rsid w:val="00D73C29"/>
    <w:rsid w:val="00D850FB"/>
    <w:rsid w:val="00D924C9"/>
    <w:rsid w:val="00D93BB4"/>
    <w:rsid w:val="00D94544"/>
    <w:rsid w:val="00D94C44"/>
    <w:rsid w:val="00D95535"/>
    <w:rsid w:val="00D967AC"/>
    <w:rsid w:val="00DA2B1D"/>
    <w:rsid w:val="00DA6034"/>
    <w:rsid w:val="00DA62B2"/>
    <w:rsid w:val="00DA7B9A"/>
    <w:rsid w:val="00DB18BD"/>
    <w:rsid w:val="00DB403B"/>
    <w:rsid w:val="00DC5B8E"/>
    <w:rsid w:val="00DC6ACB"/>
    <w:rsid w:val="00DD231F"/>
    <w:rsid w:val="00DD32D5"/>
    <w:rsid w:val="00DD6D4E"/>
    <w:rsid w:val="00DE0435"/>
    <w:rsid w:val="00DE3940"/>
    <w:rsid w:val="00DE610C"/>
    <w:rsid w:val="00DF750E"/>
    <w:rsid w:val="00DF7608"/>
    <w:rsid w:val="00E02472"/>
    <w:rsid w:val="00E028D6"/>
    <w:rsid w:val="00E06F68"/>
    <w:rsid w:val="00E07FB3"/>
    <w:rsid w:val="00E142FC"/>
    <w:rsid w:val="00E15B18"/>
    <w:rsid w:val="00E17292"/>
    <w:rsid w:val="00E21F5D"/>
    <w:rsid w:val="00E2334B"/>
    <w:rsid w:val="00E23B61"/>
    <w:rsid w:val="00E24EE5"/>
    <w:rsid w:val="00E27B5F"/>
    <w:rsid w:val="00E31447"/>
    <w:rsid w:val="00E342B6"/>
    <w:rsid w:val="00E37883"/>
    <w:rsid w:val="00E43668"/>
    <w:rsid w:val="00E45816"/>
    <w:rsid w:val="00E50287"/>
    <w:rsid w:val="00E51DCB"/>
    <w:rsid w:val="00E56D52"/>
    <w:rsid w:val="00E613C1"/>
    <w:rsid w:val="00E622E8"/>
    <w:rsid w:val="00E62BA4"/>
    <w:rsid w:val="00E80F23"/>
    <w:rsid w:val="00E83F0F"/>
    <w:rsid w:val="00E87425"/>
    <w:rsid w:val="00E93455"/>
    <w:rsid w:val="00E93FAA"/>
    <w:rsid w:val="00EA2657"/>
    <w:rsid w:val="00EA3091"/>
    <w:rsid w:val="00EA3458"/>
    <w:rsid w:val="00EA3841"/>
    <w:rsid w:val="00EB50CF"/>
    <w:rsid w:val="00EC0D78"/>
    <w:rsid w:val="00EC3D76"/>
    <w:rsid w:val="00EC4A90"/>
    <w:rsid w:val="00ED4FE2"/>
    <w:rsid w:val="00EE5306"/>
    <w:rsid w:val="00EE5579"/>
    <w:rsid w:val="00EF33F3"/>
    <w:rsid w:val="00F007CE"/>
    <w:rsid w:val="00F016A5"/>
    <w:rsid w:val="00F04845"/>
    <w:rsid w:val="00F059C8"/>
    <w:rsid w:val="00F05CDC"/>
    <w:rsid w:val="00F111B4"/>
    <w:rsid w:val="00F15002"/>
    <w:rsid w:val="00F16BA8"/>
    <w:rsid w:val="00F21D7B"/>
    <w:rsid w:val="00F22CA1"/>
    <w:rsid w:val="00F2565A"/>
    <w:rsid w:val="00F33175"/>
    <w:rsid w:val="00F35F06"/>
    <w:rsid w:val="00F463B8"/>
    <w:rsid w:val="00F5167F"/>
    <w:rsid w:val="00F57BF2"/>
    <w:rsid w:val="00F6032F"/>
    <w:rsid w:val="00F62477"/>
    <w:rsid w:val="00F637CA"/>
    <w:rsid w:val="00F63A70"/>
    <w:rsid w:val="00F64054"/>
    <w:rsid w:val="00F65325"/>
    <w:rsid w:val="00F7012B"/>
    <w:rsid w:val="00F759A2"/>
    <w:rsid w:val="00F77376"/>
    <w:rsid w:val="00F826C2"/>
    <w:rsid w:val="00F870C1"/>
    <w:rsid w:val="00F90395"/>
    <w:rsid w:val="00F9109D"/>
    <w:rsid w:val="00F92A63"/>
    <w:rsid w:val="00F94001"/>
    <w:rsid w:val="00F943EC"/>
    <w:rsid w:val="00F968D0"/>
    <w:rsid w:val="00F97504"/>
    <w:rsid w:val="00FA5136"/>
    <w:rsid w:val="00FA6193"/>
    <w:rsid w:val="00FB060A"/>
    <w:rsid w:val="00FB08BF"/>
    <w:rsid w:val="00FB3C66"/>
    <w:rsid w:val="00FB5FB4"/>
    <w:rsid w:val="00FB7D1C"/>
    <w:rsid w:val="00FD602D"/>
    <w:rsid w:val="00FE0A45"/>
    <w:rsid w:val="00FE535E"/>
    <w:rsid w:val="00FF20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2050"/>
    <o:shapelayout v:ext="edit">
      <o:idmap v:ext="edit" data="2"/>
    </o:shapelayout>
  </w:shapeDefaults>
  <w:decimalSymbol w:val=","/>
  <w:listSeparator w:val=","/>
  <w14:docId w14:val="7E0D45EE"/>
  <w15:docId w15:val="{0A38302F-CB28-4211-B1CA-562B7DA4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paragraph" w:styleId="TOCHeading">
    <w:name w:val="TOC Heading"/>
    <w:basedOn w:val="Heading1"/>
    <w:next w:val="Normal"/>
    <w:uiPriority w:val="39"/>
    <w:unhideWhenUsed/>
    <w:qFormat/>
    <w:rsid w:val="00717CC8"/>
    <w:pPr>
      <w:keepLines/>
      <w:spacing w:after="0" w:line="259" w:lineRule="auto"/>
      <w:outlineLvl w:val="9"/>
    </w:pPr>
    <w:rPr>
      <w:rFonts w:asciiTheme="majorHAnsi" w:eastAsiaTheme="majorEastAsia" w:hAnsiTheme="majorHAnsi" w:cstheme="majorBidi"/>
      <w:b w:val="0"/>
      <w:bCs w:val="0"/>
      <w:color w:val="2E74B5" w:themeColor="accent1" w:themeShade="BF"/>
      <w:sz w:val="32"/>
      <w:szCs w:val="32"/>
      <w:u w:val="none"/>
      <w:lang w:val="en-US"/>
    </w:rPr>
  </w:style>
  <w:style w:type="paragraph" w:styleId="TOC1">
    <w:name w:val="toc 1"/>
    <w:basedOn w:val="Normal"/>
    <w:next w:val="Normal"/>
    <w:autoRedefine/>
    <w:uiPriority w:val="39"/>
    <w:unhideWhenUsed/>
    <w:rsid w:val="00717CC8"/>
    <w:pPr>
      <w:spacing w:after="100"/>
    </w:pPr>
  </w:style>
  <w:style w:type="paragraph" w:styleId="TOC2">
    <w:name w:val="toc 2"/>
    <w:basedOn w:val="Normal"/>
    <w:next w:val="Normal"/>
    <w:autoRedefine/>
    <w:uiPriority w:val="39"/>
    <w:unhideWhenUsed/>
    <w:rsid w:val="00717CC8"/>
    <w:pPr>
      <w:spacing w:after="100"/>
      <w:ind w:left="240"/>
    </w:pPr>
  </w:style>
  <w:style w:type="paragraph" w:styleId="TOC3">
    <w:name w:val="toc 3"/>
    <w:basedOn w:val="Normal"/>
    <w:next w:val="Normal"/>
    <w:autoRedefine/>
    <w:uiPriority w:val="39"/>
    <w:unhideWhenUsed/>
    <w:rsid w:val="00717CC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249541896">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949850215">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DD9013-E634-433F-9C9F-FFBB228AC99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E045CF68-B26B-46CE-9F92-19261B576514}">
  <ds:schemaRefs>
    <ds:schemaRef ds:uri="http://schemas.openxmlformats.org/officeDocument/2006/bibliography"/>
  </ds:schemaRefs>
</ds:datastoreItem>
</file>

<file path=customXml/itemProps3.xml><?xml version="1.0" encoding="utf-8"?>
<ds:datastoreItem xmlns:ds="http://schemas.openxmlformats.org/officeDocument/2006/customXml" ds:itemID="{AB2BF929-164B-48EC-998E-691E298C5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778209-B0D0-4C93-8497-31443D7C32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6</Pages>
  <Words>1590</Words>
  <Characters>9065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10634</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Namibia Self-Drive</dc:title>
  <dc:creator>CAMPWILD</dc:creator>
  <cp:lastModifiedBy>Jarrod Williams - Jenman Safaris</cp:lastModifiedBy>
  <cp:revision>149</cp:revision>
  <cp:lastPrinted>2018-05-02T13:40:00Z</cp:lastPrinted>
  <dcterms:created xsi:type="dcterms:W3CDTF">2014-03-07T11:06:00Z</dcterms:created>
  <dcterms:modified xsi:type="dcterms:W3CDTF">2023-05-20T18:45:00Z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